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D563" w14:textId="2FCA256A" w:rsidR="00727167" w:rsidRDefault="00000000" w:rsidP="009236B6">
      <w:pPr>
        <w:rPr>
          <w:rFonts w:ascii="Arial" w:hAnsi="Arial"/>
        </w:rPr>
      </w:pPr>
      <w:r>
        <w:rPr>
          <w:rFonts w:ascii="Arial" w:eastAsia="Times New Roman" w:hAnsi="Arial" w:cs="Times New Roman"/>
          <w:sz w:val="22"/>
          <w:szCs w:val="22"/>
        </w:rPr>
        <w:t>ZO.7031.</w:t>
      </w:r>
      <w:r w:rsidR="009236B6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>.202</w:t>
      </w:r>
      <w:r w:rsidR="00B54492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>.</w:t>
      </w:r>
      <w:r w:rsidR="00B54492">
        <w:rPr>
          <w:rFonts w:ascii="Arial" w:eastAsia="Times New Roman" w:hAnsi="Arial" w:cs="Times New Roman"/>
          <w:sz w:val="22"/>
          <w:szCs w:val="22"/>
        </w:rPr>
        <w:t>GKM</w:t>
      </w:r>
      <w:r>
        <w:rPr>
          <w:rFonts w:ascii="Arial" w:eastAsia="Times New Roman" w:hAnsi="Arial" w:cs="Times New Roman"/>
          <w:sz w:val="22"/>
          <w:szCs w:val="22"/>
        </w:rPr>
        <w:t xml:space="preserve">                    </w:t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 w:rsidR="009236B6">
        <w:rPr>
          <w:rFonts w:ascii="Arial" w:eastAsia="Times New Roman" w:hAnsi="Arial" w:cs="Times New Roman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>Aleksandrów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Kujawski,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9236B6" w:rsidRPr="009236B6">
        <w:rPr>
          <w:rFonts w:ascii="Arial" w:eastAsia="Times New Roman" w:hAnsi="Arial" w:cs="Times New Roman"/>
          <w:sz w:val="22"/>
          <w:szCs w:val="22"/>
        </w:rPr>
        <w:t>dnia</w:t>
      </w:r>
      <w:r w:rsidR="009236B6">
        <w:rPr>
          <w:rFonts w:ascii="Arial" w:eastAsia="Times New Roman" w:hAnsi="Arial" w:cs="Times New Roman"/>
          <w:sz w:val="22"/>
          <w:szCs w:val="22"/>
        </w:rPr>
        <w:t xml:space="preserve"> 1</w:t>
      </w:r>
      <w:r w:rsidR="009236B6" w:rsidRPr="009236B6">
        <w:rPr>
          <w:rFonts w:ascii="Arial" w:eastAsia="Times New Roman" w:hAnsi="Arial" w:cs="Times New Roman"/>
          <w:sz w:val="22"/>
          <w:szCs w:val="22"/>
        </w:rPr>
        <w:t>6.05.2025r.</w:t>
      </w:r>
    </w:p>
    <w:p w14:paraId="7A75EE09" w14:textId="77777777" w:rsidR="00727167" w:rsidRDefault="00000000">
      <w:pPr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14:paraId="1939BC85" w14:textId="77777777" w:rsidR="00727167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2"/>
          <w:szCs w:val="22"/>
        </w:rPr>
        <w:t>Informacja</w:t>
      </w:r>
    </w:p>
    <w:p w14:paraId="5701E77F" w14:textId="6BD1FE5B" w:rsidR="00727167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z otwarcia ofert w dniu </w:t>
      </w:r>
      <w:r w:rsidR="009236B6">
        <w:rPr>
          <w:rFonts w:ascii="Arial" w:hAnsi="Arial"/>
          <w:sz w:val="22"/>
          <w:szCs w:val="22"/>
        </w:rPr>
        <w:t>16 maja</w:t>
      </w:r>
      <w:r>
        <w:rPr>
          <w:rFonts w:ascii="Arial" w:hAnsi="Arial"/>
          <w:sz w:val="22"/>
          <w:szCs w:val="22"/>
        </w:rPr>
        <w:t xml:space="preserve"> 202</w:t>
      </w:r>
      <w:r w:rsidR="00C15C1C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r.</w:t>
      </w:r>
    </w:p>
    <w:p w14:paraId="7F1AE147" w14:textId="77777777" w:rsidR="00727167" w:rsidRDefault="00000000">
      <w:pPr>
        <w:jc w:val="center"/>
        <w:rPr>
          <w:rFonts w:ascii="Arial" w:hAnsi="Arial"/>
        </w:rPr>
      </w:pPr>
      <w:r>
        <w:rPr>
          <w:rFonts w:ascii="Arial" w:hAnsi="Arial" w:cs="Times New Roman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postępowaniu</w:t>
      </w:r>
      <w:r>
        <w:rPr>
          <w:rFonts w:ascii="Arial" w:eastAsia="Times New Roman" w:hAnsi="Arial" w:cs="Times New Roman"/>
          <w:sz w:val="22"/>
          <w:szCs w:val="22"/>
        </w:rPr>
        <w:t xml:space="preserve"> prowadzonym </w:t>
      </w:r>
      <w:r>
        <w:rPr>
          <w:rFonts w:ascii="Arial" w:hAnsi="Arial" w:cs="Times New Roman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trybie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zapytania ofertowego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na wykonanie zadania:</w:t>
      </w:r>
      <w:r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FFFFFF"/>
          <w:lang w:eastAsia="pl-PL" w:bidi="ar-SA"/>
        </w:rPr>
        <w:t xml:space="preserve"> </w:t>
      </w:r>
      <w:r>
        <w:rPr>
          <w:rFonts w:ascii="Arial" w:eastAsia="Times New Roman" w:hAnsi="Arial" w:cs="Times New Roman"/>
          <w:b/>
          <w:bCs/>
          <w:sz w:val="22"/>
          <w:szCs w:val="22"/>
          <w:lang w:bidi="ar-SA"/>
        </w:rPr>
        <w:t xml:space="preserve"> </w:t>
      </w:r>
    </w:p>
    <w:p w14:paraId="45416172" w14:textId="77777777" w:rsidR="00727167" w:rsidRDefault="00727167">
      <w:pPr>
        <w:pStyle w:val="Tekstwstpniesformatowany"/>
        <w:shd w:val="clear" w:color="auto" w:fill="FFFFFF"/>
        <w:jc w:val="center"/>
        <w:rPr>
          <w:rFonts w:ascii="Arial" w:hAnsi="Arial"/>
          <w:sz w:val="22"/>
          <w:szCs w:val="22"/>
        </w:rPr>
      </w:pPr>
    </w:p>
    <w:p w14:paraId="7844279B" w14:textId="2979CC13" w:rsidR="00727167" w:rsidRDefault="00606DB8">
      <w:pPr>
        <w:pStyle w:val="Tekstwstpniesformatowany"/>
        <w:shd w:val="clear" w:color="auto" w:fill="FFFFFF"/>
        <w:jc w:val="center"/>
      </w:pPr>
      <w:r w:rsidRPr="00606DB8">
        <w:rPr>
          <w:rStyle w:val="Pogrubienie"/>
          <w:rFonts w:ascii="Arial" w:eastAsia="Book Antiqua" w:hAnsi="Arial" w:cs="Arial"/>
          <w:i/>
          <w:iCs/>
          <w:color w:val="000000"/>
          <w:sz w:val="22"/>
          <w:szCs w:val="22"/>
          <w:shd w:val="clear" w:color="auto" w:fill="FFFFFF"/>
          <w:lang w:eastAsia="pl-PL" w:bidi="ar-SA"/>
        </w:rPr>
        <w:t>„</w:t>
      </w:r>
      <w:r w:rsidR="009236B6" w:rsidRPr="009236B6">
        <w:rPr>
          <w:rStyle w:val="Pogrubienie"/>
          <w:rFonts w:ascii="Arial" w:eastAsia="Book Antiqua" w:hAnsi="Arial" w:cs="Arial"/>
          <w:i/>
          <w:iCs/>
          <w:color w:val="000000"/>
          <w:sz w:val="22"/>
          <w:szCs w:val="22"/>
          <w:shd w:val="clear" w:color="auto" w:fill="FFFFFF"/>
          <w:lang w:eastAsia="pl-PL" w:bidi="ar-SA"/>
        </w:rPr>
        <w:t>Remont ulicy Akacjowej w Aleksandrowie Kujawskim</w:t>
      </w:r>
      <w:r w:rsidRPr="00606DB8">
        <w:rPr>
          <w:rStyle w:val="Pogrubienie"/>
          <w:rFonts w:ascii="Arial" w:eastAsia="Book Antiqua" w:hAnsi="Arial" w:cs="Arial"/>
          <w:i/>
          <w:iCs/>
          <w:color w:val="000000"/>
          <w:sz w:val="22"/>
          <w:szCs w:val="22"/>
          <w:shd w:val="clear" w:color="auto" w:fill="FFFFFF"/>
          <w:lang w:eastAsia="pl-PL" w:bidi="ar-SA"/>
        </w:rPr>
        <w:t>”</w:t>
      </w:r>
    </w:p>
    <w:p w14:paraId="69B0534D" w14:textId="77777777" w:rsidR="00727167" w:rsidRDefault="00727167">
      <w:pPr>
        <w:jc w:val="both"/>
        <w:rPr>
          <w:rFonts w:ascii="Arial" w:hAnsi="Arial"/>
          <w:sz w:val="22"/>
          <w:szCs w:val="22"/>
        </w:rPr>
      </w:pPr>
    </w:p>
    <w:p w14:paraId="2C78A3B0" w14:textId="215D7719" w:rsidR="00727167" w:rsidRDefault="00000000">
      <w:pPr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1. </w:t>
      </w:r>
      <w:r>
        <w:rPr>
          <w:rFonts w:ascii="Arial" w:hAnsi="Arial" w:cs="Times New Roman"/>
          <w:sz w:val="22"/>
          <w:szCs w:val="22"/>
        </w:rPr>
        <w:t xml:space="preserve">Zaproszenie </w:t>
      </w:r>
      <w:r w:rsidR="004329C1">
        <w:rPr>
          <w:rFonts w:ascii="Arial" w:hAnsi="Arial" w:cs="Times New Roman"/>
          <w:sz w:val="22"/>
          <w:szCs w:val="22"/>
        </w:rPr>
        <w:t xml:space="preserve">do składania ofert </w:t>
      </w:r>
      <w:r>
        <w:rPr>
          <w:rFonts w:ascii="Arial" w:hAnsi="Arial" w:cs="Times New Roman"/>
          <w:sz w:val="22"/>
          <w:szCs w:val="22"/>
        </w:rPr>
        <w:t>ukazało się na stronie BIP Zamawiającego</w:t>
      </w:r>
      <w:r w:rsidR="0002761A">
        <w:rPr>
          <w:rFonts w:ascii="Arial" w:eastAsia="Arial CE;arial" w:hAnsi="Arial" w:cs="Times New Roman"/>
          <w:color w:val="000000"/>
          <w:sz w:val="22"/>
          <w:szCs w:val="22"/>
        </w:rPr>
        <w:t>.</w:t>
      </w:r>
    </w:p>
    <w:p w14:paraId="2B2C744D" w14:textId="00A2D5D5" w:rsidR="00727167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2. Komisja</w:t>
      </w:r>
      <w:r>
        <w:rPr>
          <w:rFonts w:ascii="Arial" w:eastAsia="Times New Roman" w:hAnsi="Arial" w:cs="Times New Roman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wydziałowa </w:t>
      </w:r>
      <w:r>
        <w:rPr>
          <w:rFonts w:ascii="Arial" w:eastAsia="Times New Roman" w:hAnsi="Arial" w:cs="Times New Roman"/>
          <w:sz w:val="22"/>
          <w:szCs w:val="22"/>
        </w:rPr>
        <w:t xml:space="preserve">w dniu </w:t>
      </w:r>
      <w:r w:rsidR="009236B6">
        <w:rPr>
          <w:rFonts w:ascii="Arial" w:eastAsia="Times New Roman" w:hAnsi="Arial" w:cs="Times New Roman"/>
          <w:sz w:val="22"/>
          <w:szCs w:val="22"/>
        </w:rPr>
        <w:t>16 maja</w:t>
      </w:r>
      <w:r>
        <w:rPr>
          <w:rFonts w:ascii="Arial" w:eastAsia="Times New Roman" w:hAnsi="Arial" w:cs="Times New Roman"/>
          <w:sz w:val="22"/>
          <w:szCs w:val="22"/>
        </w:rPr>
        <w:t xml:space="preserve"> 202</w:t>
      </w:r>
      <w:r w:rsidR="0002761A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>r. dokonała otwarcia ofert o godz.</w:t>
      </w:r>
      <w:r w:rsidR="009236B6">
        <w:rPr>
          <w:rFonts w:ascii="Arial" w:eastAsia="Times New Roman" w:hAnsi="Arial" w:cs="Times New Roman"/>
          <w:sz w:val="22"/>
          <w:szCs w:val="22"/>
        </w:rPr>
        <w:t>9</w:t>
      </w:r>
      <w:r>
        <w:rPr>
          <w:rFonts w:ascii="Arial" w:eastAsia="Times New Roman" w:hAnsi="Arial" w:cs="Times New Roman"/>
          <w:sz w:val="22"/>
          <w:szCs w:val="22"/>
        </w:rPr>
        <w:t>.15.</w:t>
      </w:r>
      <w:r w:rsidR="00DE0F0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0F02" w:rsidRPr="00DE0F02">
        <w:rPr>
          <w:rFonts w:ascii="Arial" w:eastAsia="Times New Roman" w:hAnsi="Arial" w:cs="Times New Roman"/>
          <w:sz w:val="22"/>
          <w:szCs w:val="22"/>
        </w:rPr>
        <w:t xml:space="preserve">Przed otwarciem ofert Zamawiający podał kwotę w wysokości 90 000,00 zł jaką zamierza </w:t>
      </w:r>
      <w:r w:rsidR="00DE0F02">
        <w:rPr>
          <w:rFonts w:ascii="Arial" w:eastAsia="Times New Roman" w:hAnsi="Arial" w:cs="Times New Roman"/>
          <w:sz w:val="22"/>
          <w:szCs w:val="22"/>
        </w:rPr>
        <w:t>przeznaczyć na sfinansowanie zamówienia.</w:t>
      </w:r>
    </w:p>
    <w:p w14:paraId="63766DE2" w14:textId="76C02070" w:rsidR="00727167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3.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godz.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9236B6"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>:00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dniu </w:t>
      </w:r>
      <w:r w:rsidR="009236B6">
        <w:rPr>
          <w:rFonts w:ascii="Arial" w:eastAsia="Times New Roman" w:hAnsi="Arial" w:cs="Times New Roman"/>
          <w:sz w:val="22"/>
          <w:szCs w:val="22"/>
        </w:rPr>
        <w:t>16 maja</w:t>
      </w:r>
      <w:r w:rsidR="0002761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202</w:t>
      </w:r>
      <w:r w:rsidR="0002761A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 xml:space="preserve">r. </w:t>
      </w:r>
      <w:r>
        <w:rPr>
          <w:rFonts w:ascii="Arial" w:hAnsi="Arial"/>
          <w:sz w:val="22"/>
          <w:szCs w:val="22"/>
        </w:rPr>
        <w:t>złożono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9236B6">
        <w:rPr>
          <w:rFonts w:ascii="Arial" w:eastAsia="Times New Roman" w:hAnsi="Arial" w:cs="Times New Roman"/>
          <w:sz w:val="22"/>
          <w:szCs w:val="22"/>
        </w:rPr>
        <w:t>3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ofert</w:t>
      </w:r>
      <w:r w:rsidR="009236B6">
        <w:rPr>
          <w:rFonts w:ascii="Arial" w:eastAsia="Times New Roman" w:hAnsi="Arial" w:cs="Times New Roman"/>
          <w:sz w:val="22"/>
          <w:szCs w:val="22"/>
        </w:rPr>
        <w:t>y</w:t>
      </w:r>
      <w:r>
        <w:rPr>
          <w:rFonts w:ascii="Arial" w:eastAsia="Times New Roman" w:hAnsi="Arial" w:cs="Times New Roman"/>
          <w:sz w:val="22"/>
          <w:szCs w:val="22"/>
        </w:rPr>
        <w:t>.</w:t>
      </w:r>
    </w:p>
    <w:p w14:paraId="516274FB" w14:textId="77777777" w:rsidR="00727167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4. </w:t>
      </w:r>
      <w:r>
        <w:rPr>
          <w:rFonts w:ascii="Arial" w:eastAsia="Times New Roman" w:hAnsi="Arial" w:cs="Times New Roman"/>
          <w:sz w:val="22"/>
          <w:szCs w:val="22"/>
        </w:rPr>
        <w:t>Zestawienie złożonych ofert w kolejności otwarcia</w:t>
      </w:r>
    </w:p>
    <w:p w14:paraId="59EAF4C0" w14:textId="77777777" w:rsidR="0002761A" w:rsidRPr="0002761A" w:rsidRDefault="0002761A" w:rsidP="0002761A">
      <w:pPr>
        <w:widowControl/>
        <w:jc w:val="center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02761A">
        <w:rPr>
          <w:rFonts w:ascii="Arial" w:eastAsia="Times New Roman" w:hAnsi="Arial" w:cs="Arial"/>
          <w:b/>
          <w:bCs/>
          <w:kern w:val="0"/>
          <w:sz w:val="22"/>
          <w:szCs w:val="22"/>
          <w:lang w:bidi="ar-SA"/>
        </w:rPr>
        <w:t>ZESTAWIENIE ZŁOŻONYCH OFERT</w:t>
      </w:r>
    </w:p>
    <w:p w14:paraId="25BC5CFE" w14:textId="77777777" w:rsidR="0002761A" w:rsidRPr="0002761A" w:rsidRDefault="0002761A" w:rsidP="0002761A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17305ADB" w14:textId="77777777" w:rsidR="009236B6" w:rsidRPr="009236B6" w:rsidRDefault="009236B6" w:rsidP="009236B6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365"/>
        <w:gridCol w:w="4275"/>
        <w:gridCol w:w="2942"/>
      </w:tblGrid>
      <w:tr w:rsidR="009236B6" w:rsidRPr="009236B6" w14:paraId="41F4A059" w14:textId="77777777" w:rsidTr="007C4C4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A49FE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4C956539" w14:textId="77777777" w:rsidR="009236B6" w:rsidRPr="009236B6" w:rsidRDefault="009236B6" w:rsidP="009236B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Lp.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90E48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65859A13" w14:textId="77777777" w:rsidR="009236B6" w:rsidRPr="009236B6" w:rsidRDefault="009236B6" w:rsidP="009236B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NR OFERTY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4B467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0539A3AC" w14:textId="77777777" w:rsidR="009236B6" w:rsidRPr="009236B6" w:rsidRDefault="009236B6" w:rsidP="009236B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 xml:space="preserve">NAZWA WYKONAWCY I ADRES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9F35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70105DB0" w14:textId="77777777" w:rsidR="009236B6" w:rsidRPr="009236B6" w:rsidRDefault="009236B6" w:rsidP="009236B6">
            <w:pPr>
              <w:widowControl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CENA OFERTY BRUTTO/</w:t>
            </w:r>
          </w:p>
          <w:p w14:paraId="3EE713EF" w14:textId="77777777" w:rsidR="009236B6" w:rsidRPr="009236B6" w:rsidRDefault="009236B6" w:rsidP="009236B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UWAGI</w:t>
            </w:r>
          </w:p>
        </w:tc>
      </w:tr>
      <w:tr w:rsidR="009236B6" w:rsidRPr="009236B6" w14:paraId="23B93B82" w14:textId="77777777" w:rsidTr="007C4C47">
        <w:trPr>
          <w:trHeight w:val="170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85F15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1C247FEC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3F4C4BAA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6CFF84CF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6E10D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48046" w14:textId="77777777" w:rsidR="009236B6" w:rsidRPr="009236B6" w:rsidRDefault="009236B6" w:rsidP="009236B6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FID „Drogtom”</w:t>
            </w:r>
          </w:p>
          <w:p w14:paraId="42F9BB05" w14:textId="77777777" w:rsidR="009236B6" w:rsidRPr="009236B6" w:rsidRDefault="009236B6" w:rsidP="009236B6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87-800 Włocławek</w:t>
            </w:r>
          </w:p>
          <w:p w14:paraId="01889480" w14:textId="77777777" w:rsidR="009236B6" w:rsidRPr="009236B6" w:rsidRDefault="009236B6" w:rsidP="009236B6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Krzywa Góra 8/10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59244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141 087,77 zł</w:t>
            </w:r>
          </w:p>
        </w:tc>
      </w:tr>
      <w:tr w:rsidR="009236B6" w:rsidRPr="009236B6" w14:paraId="17FC018D" w14:textId="77777777" w:rsidTr="007C4C47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CB289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11C9F01D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0B0D40CF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167C087D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E5B3C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ECCA3" w14:textId="77777777" w:rsidR="009236B6" w:rsidRPr="009236B6" w:rsidRDefault="009236B6" w:rsidP="009236B6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Dromaks Piotr Myszkier</w:t>
            </w:r>
          </w:p>
          <w:p w14:paraId="6B5D59C3" w14:textId="77777777" w:rsidR="009236B6" w:rsidRPr="009236B6" w:rsidRDefault="009236B6" w:rsidP="009236B6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85-356 Bydgoszcz</w:t>
            </w:r>
          </w:p>
          <w:p w14:paraId="774971CB" w14:textId="77777777" w:rsidR="009236B6" w:rsidRPr="009236B6" w:rsidRDefault="009236B6" w:rsidP="009236B6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Żytnia 25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5E93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185 250,80 zł</w:t>
            </w:r>
          </w:p>
        </w:tc>
      </w:tr>
      <w:tr w:rsidR="009236B6" w:rsidRPr="009236B6" w14:paraId="76B55F89" w14:textId="77777777" w:rsidTr="007C4C47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43106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1C6992DE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19340067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7B003A45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85483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F11B6" w14:textId="77777777" w:rsidR="009236B6" w:rsidRPr="009236B6" w:rsidRDefault="009236B6" w:rsidP="009236B6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Włocławskie Przedsiębiorstwo Robót Drogowych Sp.  z o.o.</w:t>
            </w:r>
          </w:p>
          <w:p w14:paraId="5C375113" w14:textId="77777777" w:rsidR="009236B6" w:rsidRPr="009236B6" w:rsidRDefault="009236B6" w:rsidP="009236B6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87-853 Kruszyn, Nowa Wieś</w:t>
            </w:r>
          </w:p>
          <w:p w14:paraId="512E3D90" w14:textId="77777777" w:rsidR="009236B6" w:rsidRPr="009236B6" w:rsidRDefault="009236B6" w:rsidP="009236B6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Jana Pawła II nr 7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9A38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127 137,72 zł</w:t>
            </w:r>
          </w:p>
        </w:tc>
      </w:tr>
    </w:tbl>
    <w:p w14:paraId="271EFB17" w14:textId="77777777" w:rsidR="009236B6" w:rsidRPr="009236B6" w:rsidRDefault="009236B6" w:rsidP="009236B6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bidi="ar-SA"/>
        </w:rPr>
      </w:pPr>
    </w:p>
    <w:p w14:paraId="6DC251BA" w14:textId="0A4BC0CE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  <w:t xml:space="preserve">  </w:t>
      </w:r>
    </w:p>
    <w:p w14:paraId="52C63B9D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Burmistrz</w:t>
      </w:r>
    </w:p>
    <w:p w14:paraId="19E9D75F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Arkadiusz Gralak</w:t>
      </w:r>
    </w:p>
    <w:p w14:paraId="3AF8091D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/podpis oryginalny w aktach sprawy/</w:t>
      </w:r>
    </w:p>
    <w:p w14:paraId="588280D0" w14:textId="77777777" w:rsidR="00727167" w:rsidRDefault="00727167">
      <w:pPr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21949F41" w14:textId="77777777" w:rsidR="00727167" w:rsidRDefault="00727167">
      <w:pPr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5DAE4579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</w:p>
    <w:sectPr w:rsidR="00727167" w:rsidSect="009236B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237" w:right="1700" w:bottom="1094" w:left="1134" w:header="85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27BE" w14:textId="77777777" w:rsidR="001B36B1" w:rsidRDefault="001B36B1">
      <w:r>
        <w:separator/>
      </w:r>
    </w:p>
  </w:endnote>
  <w:endnote w:type="continuationSeparator" w:id="0">
    <w:p w14:paraId="0FEB107B" w14:textId="77777777" w:rsidR="001B36B1" w:rsidRDefault="001B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CE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500A" w14:textId="77777777" w:rsidR="00727167" w:rsidRDefault="007271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D764" w14:textId="77777777" w:rsidR="00727167" w:rsidRDefault="007271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4013" w14:textId="77777777" w:rsidR="001B36B1" w:rsidRDefault="001B36B1">
      <w:r>
        <w:separator/>
      </w:r>
    </w:p>
  </w:footnote>
  <w:footnote w:type="continuationSeparator" w:id="0">
    <w:p w14:paraId="463C7714" w14:textId="77777777" w:rsidR="001B36B1" w:rsidRDefault="001B3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A194" w14:textId="77777777" w:rsidR="00727167" w:rsidRDefault="00727167">
    <w:pPr>
      <w:pStyle w:val="Gwkalew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ED4E" w14:textId="77777777" w:rsidR="00727167" w:rsidRDefault="00000000">
    <w:pPr>
      <w:jc w:val="center"/>
    </w:pPr>
    <w:r>
      <w:rPr>
        <w:noProof/>
      </w:rPr>
      <w:drawing>
        <wp:anchor distT="0" distB="0" distL="0" distR="0" simplePos="0" relativeHeight="2" behindDoc="1" locked="0" layoutInCell="0" allowOverlap="1" wp14:anchorId="71D74F50" wp14:editId="6C0AA0FA">
          <wp:simplePos x="0" y="0"/>
          <wp:positionH relativeFrom="column">
            <wp:posOffset>107315</wp:posOffset>
          </wp:positionH>
          <wp:positionV relativeFrom="paragraph">
            <wp:posOffset>-151130</wp:posOffset>
          </wp:positionV>
          <wp:extent cx="631825" cy="550545"/>
          <wp:effectExtent l="0" t="0" r="0" b="0"/>
          <wp:wrapSquare wrapText="largest"/>
          <wp:docPr id="150508510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59" t="-932" r="-1059" b="-932"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Urząd</w:t>
    </w:r>
    <w:r>
      <w:rPr>
        <w:rFonts w:eastAsia="Times New Roman" w:cs="Times New Roman"/>
      </w:rPr>
      <w:t xml:space="preserve"> </w:t>
    </w:r>
    <w:r>
      <w:t>Miejski</w:t>
    </w:r>
  </w:p>
  <w:p w14:paraId="51157ED6" w14:textId="77777777" w:rsidR="00727167" w:rsidRDefault="00000000">
    <w:pPr>
      <w:jc w:val="center"/>
    </w:pPr>
    <w:r>
      <w:t>w</w:t>
    </w:r>
    <w:r>
      <w:rPr>
        <w:rFonts w:eastAsia="Times New Roman" w:cs="Times New Roman"/>
      </w:rPr>
      <w:t xml:space="preserve"> </w:t>
    </w:r>
    <w:r>
      <w:t>Aleksandrowie</w:t>
    </w:r>
    <w:r>
      <w:rPr>
        <w:rFonts w:eastAsia="Times New Roman" w:cs="Times New Roman"/>
      </w:rPr>
      <w:t xml:space="preserve"> </w:t>
    </w:r>
    <w:r>
      <w:t>Kujawskim</w:t>
    </w:r>
  </w:p>
  <w:p w14:paraId="40AFA5BE" w14:textId="77777777" w:rsidR="00727167" w:rsidRDefault="00727167">
    <w:pPr>
      <w:jc w:val="center"/>
      <w:rPr>
        <w:b/>
        <w:bCs/>
        <w:sz w:val="16"/>
        <w:szCs w:val="16"/>
      </w:rPr>
    </w:pPr>
  </w:p>
  <w:p w14:paraId="2D76473C" w14:textId="77777777" w:rsidR="00727167" w:rsidRDefault="00000000">
    <w:pPr>
      <w:jc w:val="center"/>
    </w:pPr>
    <w:r>
      <w:rPr>
        <w:b/>
        <w:bCs/>
        <w:sz w:val="16"/>
        <w:szCs w:val="16"/>
      </w:rPr>
      <w:t>ul.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Słowackiego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8,</w:t>
    </w:r>
    <w:r>
      <w:rPr>
        <w:rFonts w:eastAsia="Times New Roman" w:cs="Times New Roman"/>
        <w:b/>
        <w:bCs/>
        <w:sz w:val="16"/>
        <w:szCs w:val="16"/>
      </w:rPr>
      <w:t xml:space="preserve">  </w:t>
    </w:r>
    <w:r>
      <w:rPr>
        <w:b/>
        <w:bCs/>
        <w:sz w:val="16"/>
        <w:szCs w:val="16"/>
      </w:rPr>
      <w:t>87-700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Aleksandrów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Kujawski</w:t>
    </w:r>
    <w:r>
      <w:rPr>
        <w:rFonts w:eastAsia="Times New Roman" w:cs="Times New Roman"/>
        <w:b/>
        <w:bCs/>
        <w:sz w:val="16"/>
        <w:szCs w:val="16"/>
      </w:rPr>
      <w:t xml:space="preserve">   </w:t>
    </w:r>
    <w:r>
      <w:rPr>
        <w:b/>
        <w:bCs/>
        <w:sz w:val="16"/>
        <w:szCs w:val="16"/>
      </w:rPr>
      <w:t>tel.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(054)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2824855</w:t>
    </w:r>
  </w:p>
  <w:p w14:paraId="2D97A124" w14:textId="77777777" w:rsidR="00727167" w:rsidRPr="00B54492" w:rsidRDefault="00000000">
    <w:pPr>
      <w:jc w:val="center"/>
      <w:rPr>
        <w:lang w:val="it-IT"/>
      </w:rPr>
    </w:pPr>
    <w:r>
      <w:rPr>
        <w:rFonts w:eastAsia="Times New Roman" w:cs="Times New Roman"/>
        <w:b/>
        <w:bCs/>
        <w:sz w:val="16"/>
        <w:szCs w:val="16"/>
      </w:rPr>
      <w:t xml:space="preserve">   </w:t>
    </w:r>
    <w:r w:rsidRPr="00B54492">
      <w:rPr>
        <w:b/>
        <w:bCs/>
        <w:sz w:val="16"/>
        <w:szCs w:val="16"/>
        <w:lang w:val="it-IT"/>
      </w:rPr>
      <w:t>e-mail:</w:t>
    </w:r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 </w:t>
    </w:r>
    <w:hyperlink r:id="rId2">
      <w:r w:rsidR="00727167" w:rsidRPr="00B54492">
        <w:rPr>
          <w:rStyle w:val="Hipercze"/>
          <w:b/>
          <w:bCs/>
          <w:sz w:val="16"/>
          <w:szCs w:val="16"/>
          <w:lang w:val="it-IT"/>
        </w:rPr>
        <w:t>um@aleksandrowkujawski.pl</w:t>
      </w:r>
    </w:hyperlink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   </w:t>
    </w:r>
    <w:r w:rsidRPr="00B54492">
      <w:rPr>
        <w:b/>
        <w:bCs/>
        <w:sz w:val="16"/>
        <w:szCs w:val="16"/>
        <w:lang w:val="it-IT"/>
      </w:rPr>
      <w:t>lub</w:t>
    </w:r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 </w:t>
    </w:r>
    <w:hyperlink r:id="rId3">
      <w:r w:rsidR="00727167" w:rsidRPr="00B54492">
        <w:rPr>
          <w:rStyle w:val="Hipercze"/>
          <w:b/>
          <w:bCs/>
          <w:sz w:val="16"/>
          <w:szCs w:val="16"/>
          <w:lang w:val="it-IT"/>
        </w:rPr>
        <w:t>sekretariat@aleksandrowkujawski.pl</w:t>
      </w:r>
    </w:hyperlink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14D"/>
    <w:multiLevelType w:val="multilevel"/>
    <w:tmpl w:val="A104A12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367517"/>
    <w:multiLevelType w:val="multilevel"/>
    <w:tmpl w:val="6ED2DB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9713094">
    <w:abstractNumId w:val="0"/>
  </w:num>
  <w:num w:numId="2" w16cid:durableId="186759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167"/>
    <w:rsid w:val="0002761A"/>
    <w:rsid w:val="00135A0D"/>
    <w:rsid w:val="001B36B1"/>
    <w:rsid w:val="002843C1"/>
    <w:rsid w:val="002E2910"/>
    <w:rsid w:val="002F33BF"/>
    <w:rsid w:val="003E3F2B"/>
    <w:rsid w:val="004329C1"/>
    <w:rsid w:val="00606DB8"/>
    <w:rsid w:val="00727167"/>
    <w:rsid w:val="009236B6"/>
    <w:rsid w:val="00A84792"/>
    <w:rsid w:val="00B54492"/>
    <w:rsid w:val="00C15C1C"/>
    <w:rsid w:val="00D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A485"/>
  <w15:docId w15:val="{C5BF27FF-9DB1-431C-ADE5-4EF2EB26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Lucida Sans Unicode" w:hAnsi="Times New Roman" w:cs="Mangal"/>
      <w:kern w:val="2"/>
      <w:sz w:val="24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Znakinumeracji">
    <w:name w:val="Znaki numeracji"/>
    <w:qFormat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Tekstwstpniesformatowany">
    <w:name w:val="Tekst wstępnie sformatowany"/>
    <w:basedOn w:val="Normalny"/>
    <w:qFormat/>
    <w:rPr>
      <w:rFonts w:ascii="Courier New" w:eastAsia="Courier New" w:hAnsi="Courier New" w:cs="Courier New"/>
      <w:sz w:val="20"/>
      <w:szCs w:val="20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leksandrowkujawski.pl" TargetMode="External"/><Relationship Id="rId2" Type="http://schemas.openxmlformats.org/officeDocument/2006/relationships/hyperlink" Target="mailto:um@aleksandrowkujawski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35015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x</cp:lastModifiedBy>
  <cp:revision>54</cp:revision>
  <cp:lastPrinted>2025-04-10T13:01:00Z</cp:lastPrinted>
  <dcterms:created xsi:type="dcterms:W3CDTF">2010-10-14T06:50:00Z</dcterms:created>
  <dcterms:modified xsi:type="dcterms:W3CDTF">2025-05-19T10:47:00Z</dcterms:modified>
  <dc:language>pl-PL</dc:language>
</cp:coreProperties>
</file>