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F129" w14:textId="2B082B34" w:rsidR="009D664C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 xml:space="preserve">Sprawa nr: </w:t>
      </w:r>
      <w:r>
        <w:rPr>
          <w:rFonts w:ascii="Arial" w:eastAsia="Times New Roman" w:hAnsi="Arial" w:cs="Times New Roman"/>
          <w:b/>
          <w:bCs/>
          <w:sz w:val="22"/>
          <w:szCs w:val="22"/>
        </w:rPr>
        <w:t>ZO.7031.</w:t>
      </w:r>
      <w:r w:rsidR="00685EEA">
        <w:rPr>
          <w:rFonts w:ascii="Arial" w:eastAsia="Times New Roman" w:hAnsi="Arial" w:cs="Times New Roman"/>
          <w:b/>
          <w:bCs/>
          <w:sz w:val="22"/>
          <w:szCs w:val="22"/>
        </w:rPr>
        <w:t>3</w:t>
      </w:r>
      <w:r w:rsidR="006A2639">
        <w:rPr>
          <w:rFonts w:ascii="Arial" w:eastAsia="Times New Roman" w:hAnsi="Arial" w:cs="Times New Roman"/>
          <w:b/>
          <w:bCs/>
          <w:sz w:val="22"/>
          <w:szCs w:val="22"/>
        </w:rPr>
        <w:t>4</w:t>
      </w:r>
      <w:r>
        <w:rPr>
          <w:rFonts w:ascii="Arial" w:eastAsia="Times New Roman" w:hAnsi="Arial" w:cs="Times New Roman"/>
          <w:b/>
          <w:bCs/>
          <w:sz w:val="22"/>
          <w:szCs w:val="22"/>
        </w:rPr>
        <w:t>.202</w:t>
      </w:r>
      <w:r w:rsidR="00685EEA">
        <w:rPr>
          <w:rFonts w:ascii="Arial" w:eastAsia="Times New Roman" w:hAnsi="Arial" w:cs="Times New Roman"/>
          <w:b/>
          <w:bCs/>
          <w:sz w:val="22"/>
          <w:szCs w:val="22"/>
        </w:rPr>
        <w:t>4</w:t>
      </w:r>
      <w:r>
        <w:rPr>
          <w:rFonts w:ascii="Arial" w:eastAsia="Times New Roman" w:hAnsi="Arial" w:cs="Times New Roman"/>
          <w:b/>
          <w:bCs/>
          <w:sz w:val="22"/>
          <w:szCs w:val="22"/>
        </w:rPr>
        <w:t>.</w:t>
      </w:r>
      <w:r w:rsidR="006A2639">
        <w:rPr>
          <w:rFonts w:ascii="Arial" w:eastAsia="Times New Roman" w:hAnsi="Arial" w:cs="Times New Roman"/>
          <w:b/>
          <w:bCs/>
          <w:sz w:val="22"/>
          <w:szCs w:val="22"/>
        </w:rPr>
        <w:t>OA</w:t>
      </w:r>
      <w:r>
        <w:rPr>
          <w:rFonts w:ascii="Arial" w:eastAsia="Times New Roman" w:hAnsi="Arial" w:cs="Times New Roman"/>
          <w:b/>
          <w:bCs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 xml:space="preserve">  </w:t>
      </w:r>
      <w:r>
        <w:rPr>
          <w:rFonts w:ascii="Arial" w:eastAsia="Times New Roman" w:hAnsi="Arial" w:cs="Times New Roman"/>
          <w:sz w:val="22"/>
          <w:szCs w:val="22"/>
        </w:rPr>
        <w:tab/>
        <w:t xml:space="preserve">           </w:t>
      </w:r>
      <w:r>
        <w:rPr>
          <w:rFonts w:ascii="Arial" w:eastAsia="Times New Roman" w:hAnsi="Arial" w:cs="Times New Roman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>Aleksandrów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Kujawski,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 w:rsidR="006A2639">
        <w:rPr>
          <w:rFonts w:ascii="Arial" w:eastAsia="Times New Roman" w:hAnsi="Arial" w:cs="Times New Roman"/>
          <w:sz w:val="22"/>
          <w:szCs w:val="22"/>
        </w:rPr>
        <w:t>8 stycznia</w:t>
      </w:r>
      <w:r>
        <w:rPr>
          <w:rFonts w:ascii="Arial" w:eastAsia="Times New Roman" w:hAnsi="Arial" w:cs="Times New Roman"/>
          <w:kern w:val="2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202</w:t>
      </w:r>
      <w:r w:rsidR="006A2639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>r.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</w:p>
    <w:p w14:paraId="74C33FDE" w14:textId="77777777" w:rsidR="009D664C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</w:p>
    <w:p w14:paraId="6085E9F4" w14:textId="77777777" w:rsidR="00685EEA" w:rsidRPr="00685EEA" w:rsidRDefault="00685EEA" w:rsidP="00685EEA">
      <w:pPr>
        <w:widowControl w:val="0"/>
        <w:spacing w:before="0" w:after="0"/>
        <w:jc w:val="center"/>
        <w:rPr>
          <w:rFonts w:ascii="Arial" w:eastAsia="Lucida Sans Unicode" w:hAnsi="Arial" w:cs="Arial"/>
          <w:kern w:val="2"/>
          <w:sz w:val="22"/>
          <w:szCs w:val="22"/>
        </w:rPr>
      </w:pPr>
      <w:r w:rsidRPr="00685EEA">
        <w:rPr>
          <w:rFonts w:ascii="Arial" w:eastAsia="Lucida Sans Unicode" w:hAnsi="Arial" w:cs="Arial"/>
          <w:kern w:val="2"/>
          <w:sz w:val="22"/>
          <w:szCs w:val="22"/>
        </w:rPr>
        <w:t>Informacja</w:t>
      </w:r>
    </w:p>
    <w:p w14:paraId="0C6D13D5" w14:textId="77777777" w:rsidR="00685EEA" w:rsidRPr="00685EEA" w:rsidRDefault="00685EEA" w:rsidP="00685EEA">
      <w:pPr>
        <w:widowControl w:val="0"/>
        <w:spacing w:before="0" w:after="0"/>
        <w:jc w:val="center"/>
        <w:rPr>
          <w:rFonts w:ascii="Arial" w:eastAsia="Lucida Sans Unicode" w:hAnsi="Arial" w:cs="Arial"/>
          <w:kern w:val="2"/>
          <w:sz w:val="22"/>
          <w:szCs w:val="22"/>
        </w:rPr>
      </w:pPr>
      <w:r w:rsidRPr="00685EEA">
        <w:rPr>
          <w:rFonts w:ascii="Arial" w:eastAsia="Lucida Sans Unicode" w:hAnsi="Arial" w:cs="Arial"/>
          <w:kern w:val="2"/>
          <w:sz w:val="22"/>
          <w:szCs w:val="22"/>
        </w:rPr>
        <w:t>z wyboru Wykonawcy</w:t>
      </w:r>
    </w:p>
    <w:p w14:paraId="4F9E7751" w14:textId="77777777" w:rsidR="00685EEA" w:rsidRPr="00685EEA" w:rsidRDefault="00685EEA" w:rsidP="00685EEA">
      <w:pPr>
        <w:widowControl w:val="0"/>
        <w:spacing w:before="0" w:after="0"/>
        <w:jc w:val="center"/>
        <w:rPr>
          <w:rFonts w:ascii="Arial" w:eastAsia="Lucida Sans Unicode" w:hAnsi="Arial" w:cs="Arial"/>
          <w:kern w:val="2"/>
          <w:sz w:val="22"/>
          <w:szCs w:val="22"/>
        </w:rPr>
      </w:pPr>
      <w:r w:rsidRPr="00685EEA">
        <w:rPr>
          <w:rFonts w:ascii="Arial" w:eastAsia="Lucida Sans Unicode" w:hAnsi="Arial" w:cs="Arial"/>
          <w:kern w:val="2"/>
          <w:sz w:val="22"/>
          <w:szCs w:val="22"/>
        </w:rPr>
        <w:t>w</w:t>
      </w:r>
      <w:r w:rsidRPr="00685EEA">
        <w:rPr>
          <w:rFonts w:ascii="Arial" w:eastAsia="Times New Roman" w:hAnsi="Arial" w:cs="Arial"/>
          <w:kern w:val="2"/>
          <w:sz w:val="22"/>
          <w:szCs w:val="22"/>
        </w:rPr>
        <w:t xml:space="preserve"> </w:t>
      </w:r>
      <w:r w:rsidRPr="00685EEA">
        <w:rPr>
          <w:rFonts w:ascii="Arial" w:eastAsia="Lucida Sans Unicode" w:hAnsi="Arial" w:cs="Arial"/>
          <w:kern w:val="2"/>
          <w:sz w:val="22"/>
          <w:szCs w:val="22"/>
        </w:rPr>
        <w:t>postępowaniu</w:t>
      </w:r>
      <w:r w:rsidRPr="00685EEA">
        <w:rPr>
          <w:rFonts w:ascii="Arial" w:eastAsia="Times New Roman" w:hAnsi="Arial" w:cs="Arial"/>
          <w:kern w:val="2"/>
          <w:sz w:val="22"/>
          <w:szCs w:val="22"/>
        </w:rPr>
        <w:t xml:space="preserve"> prowadzonym </w:t>
      </w:r>
      <w:r w:rsidRPr="00685EEA">
        <w:rPr>
          <w:rFonts w:ascii="Arial" w:eastAsia="Lucida Sans Unicode" w:hAnsi="Arial" w:cs="Arial"/>
          <w:kern w:val="2"/>
          <w:sz w:val="22"/>
          <w:szCs w:val="22"/>
        </w:rPr>
        <w:t>w</w:t>
      </w:r>
      <w:r w:rsidRPr="00685EEA">
        <w:rPr>
          <w:rFonts w:ascii="Arial" w:eastAsia="Times New Roman" w:hAnsi="Arial" w:cs="Arial"/>
          <w:kern w:val="2"/>
          <w:sz w:val="22"/>
          <w:szCs w:val="22"/>
        </w:rPr>
        <w:t xml:space="preserve"> </w:t>
      </w:r>
      <w:r w:rsidRPr="00685EEA">
        <w:rPr>
          <w:rFonts w:ascii="Arial" w:eastAsia="Lucida Sans Unicode" w:hAnsi="Arial" w:cs="Arial"/>
          <w:kern w:val="2"/>
          <w:sz w:val="22"/>
          <w:szCs w:val="22"/>
        </w:rPr>
        <w:t>trybie</w:t>
      </w:r>
      <w:r w:rsidRPr="00685EEA">
        <w:rPr>
          <w:rFonts w:ascii="Arial" w:eastAsia="Times New Roman" w:hAnsi="Arial" w:cs="Arial"/>
          <w:kern w:val="2"/>
          <w:sz w:val="22"/>
          <w:szCs w:val="22"/>
        </w:rPr>
        <w:t xml:space="preserve"> </w:t>
      </w:r>
      <w:r w:rsidRPr="00685EEA">
        <w:rPr>
          <w:rFonts w:ascii="Arial" w:eastAsia="Lucida Sans Unicode" w:hAnsi="Arial" w:cs="Arial"/>
          <w:kern w:val="2"/>
          <w:sz w:val="22"/>
          <w:szCs w:val="22"/>
        </w:rPr>
        <w:t>zapytania ofertowego</w:t>
      </w:r>
      <w:r w:rsidRPr="00685EEA">
        <w:rPr>
          <w:rFonts w:ascii="Arial" w:eastAsia="Times New Roman" w:hAnsi="Arial" w:cs="Arial"/>
          <w:kern w:val="2"/>
          <w:sz w:val="22"/>
          <w:szCs w:val="22"/>
        </w:rPr>
        <w:t xml:space="preserve"> </w:t>
      </w:r>
      <w:r w:rsidRPr="00685EEA">
        <w:rPr>
          <w:rFonts w:ascii="Arial" w:eastAsia="Lucida Sans Unicode" w:hAnsi="Arial" w:cs="Arial"/>
          <w:kern w:val="2"/>
          <w:sz w:val="22"/>
          <w:szCs w:val="22"/>
        </w:rPr>
        <w:t>na wykonanie zadania:</w:t>
      </w:r>
      <w:r w:rsidRPr="00685EEA">
        <w:rPr>
          <w:rFonts w:ascii="Arial" w:eastAsia="Times New Roman" w:hAnsi="Arial" w:cs="Arial"/>
          <w:b/>
          <w:bCs/>
          <w:color w:val="000000"/>
          <w:kern w:val="2"/>
          <w:sz w:val="22"/>
          <w:szCs w:val="22"/>
          <w:shd w:val="clear" w:color="auto" w:fill="FFFFFF"/>
          <w:lang w:eastAsia="pl-PL" w:bidi="ar-SA"/>
        </w:rPr>
        <w:t xml:space="preserve"> </w:t>
      </w:r>
      <w:r w:rsidRPr="00685EEA">
        <w:rPr>
          <w:rFonts w:ascii="Arial" w:eastAsia="Times New Roman" w:hAnsi="Arial" w:cs="Arial"/>
          <w:b/>
          <w:bCs/>
          <w:kern w:val="2"/>
          <w:sz w:val="22"/>
          <w:szCs w:val="22"/>
          <w:lang w:bidi="ar-SA"/>
        </w:rPr>
        <w:t xml:space="preserve"> </w:t>
      </w:r>
    </w:p>
    <w:p w14:paraId="0D544D53" w14:textId="77777777" w:rsidR="00685EEA" w:rsidRPr="00685EEA" w:rsidRDefault="00685EEA" w:rsidP="00685EEA">
      <w:pPr>
        <w:widowControl w:val="0"/>
        <w:shd w:val="clear" w:color="auto" w:fill="FFFFFF"/>
        <w:spacing w:before="0" w:after="0"/>
        <w:jc w:val="center"/>
        <w:rPr>
          <w:rFonts w:ascii="Arial" w:eastAsia="Courier New" w:hAnsi="Arial" w:cs="Arial"/>
          <w:kern w:val="2"/>
          <w:sz w:val="22"/>
          <w:szCs w:val="22"/>
        </w:rPr>
      </w:pPr>
    </w:p>
    <w:p w14:paraId="76271608" w14:textId="62D143D6" w:rsidR="00685EEA" w:rsidRPr="00685EEA" w:rsidRDefault="00685EEA" w:rsidP="00685EEA">
      <w:pPr>
        <w:widowControl w:val="0"/>
        <w:shd w:val="clear" w:color="auto" w:fill="FFFFFF"/>
        <w:spacing w:before="0" w:after="0"/>
        <w:jc w:val="center"/>
        <w:rPr>
          <w:rFonts w:ascii="Arial" w:eastAsia="Courier New" w:hAnsi="Arial" w:cs="Arial"/>
          <w:kern w:val="2"/>
          <w:sz w:val="22"/>
          <w:szCs w:val="22"/>
        </w:rPr>
      </w:pPr>
      <w:r w:rsidRPr="00685EEA">
        <w:rPr>
          <w:rFonts w:ascii="Arial" w:eastAsia="Book Antiqua" w:hAnsi="Arial" w:cs="Arial"/>
          <w:b/>
          <w:bCs/>
          <w:i/>
          <w:iCs/>
          <w:color w:val="000000"/>
          <w:kern w:val="2"/>
          <w:sz w:val="22"/>
          <w:szCs w:val="22"/>
          <w:highlight w:val="white"/>
          <w:shd w:val="clear" w:color="auto" w:fill="FFFFFF"/>
          <w:lang w:eastAsia="pl-PL" w:bidi="ar-SA"/>
        </w:rPr>
        <w:t>„</w:t>
      </w:r>
      <w:r w:rsidR="006A2639">
        <w:rPr>
          <w:rFonts w:ascii="Arial" w:eastAsia="Palatino Linotype" w:hAnsi="Arial" w:cs="Arial"/>
          <w:b/>
          <w:bCs/>
          <w:i/>
          <w:iCs/>
          <w:color w:val="000000"/>
          <w:spacing w:val="-3"/>
          <w:kern w:val="2"/>
          <w:sz w:val="22"/>
          <w:szCs w:val="22"/>
          <w:u w:val="single"/>
          <w:shd w:val="clear" w:color="auto" w:fill="FFFFFF"/>
          <w:lang w:eastAsia="pl-PL" w:bidi="ar-SA"/>
        </w:rPr>
        <w:t>Ś</w:t>
      </w:r>
      <w:r w:rsidR="006A2639" w:rsidRPr="006A2639">
        <w:rPr>
          <w:rFonts w:ascii="Arial" w:eastAsia="Palatino Linotype" w:hAnsi="Arial" w:cs="Arial"/>
          <w:b/>
          <w:bCs/>
          <w:i/>
          <w:iCs/>
          <w:color w:val="000000"/>
          <w:spacing w:val="-3"/>
          <w:kern w:val="2"/>
          <w:sz w:val="22"/>
          <w:szCs w:val="22"/>
          <w:u w:val="single"/>
          <w:shd w:val="clear" w:color="auto" w:fill="FFFFFF"/>
          <w:lang w:eastAsia="pl-PL" w:bidi="ar-SA"/>
        </w:rPr>
        <w:t>wiadczenie usług specjalisty psychoterapii leczenia uzależnień dla mieszkańców obszaru miasta Aleksandrów Kujawski</w:t>
      </w:r>
      <w:r w:rsidRPr="00685EEA">
        <w:rPr>
          <w:rFonts w:ascii="Arial" w:eastAsia="Book Antiqua" w:hAnsi="Arial" w:cs="Arial"/>
          <w:b/>
          <w:bCs/>
          <w:i/>
          <w:iCs/>
          <w:color w:val="000000"/>
          <w:kern w:val="2"/>
          <w:sz w:val="22"/>
          <w:szCs w:val="22"/>
          <w:highlight w:val="white"/>
          <w:shd w:val="clear" w:color="auto" w:fill="FFFFFF"/>
          <w:lang w:eastAsia="pl-PL" w:bidi="ar-SA"/>
        </w:rPr>
        <w:t>”</w:t>
      </w:r>
    </w:p>
    <w:p w14:paraId="51836B2C" w14:textId="77777777" w:rsidR="009D664C" w:rsidRDefault="009D664C">
      <w:pPr>
        <w:shd w:val="clear" w:color="auto" w:fill="FFFFFF"/>
        <w:tabs>
          <w:tab w:val="left" w:leader="underscore" w:pos="9461"/>
        </w:tabs>
        <w:spacing w:before="0" w:after="0"/>
        <w:ind w:left="17"/>
        <w:jc w:val="both"/>
        <w:rPr>
          <w:rFonts w:ascii="Arial" w:hAnsi="Arial"/>
          <w:b/>
          <w:bCs/>
          <w:spacing w:val="-3"/>
          <w:sz w:val="22"/>
          <w:szCs w:val="22"/>
        </w:rPr>
      </w:pPr>
    </w:p>
    <w:p w14:paraId="7FFA2B8C" w14:textId="46E94BF1" w:rsidR="00685EEA" w:rsidRPr="00685EEA" w:rsidRDefault="00685EEA" w:rsidP="00685EEA">
      <w:pPr>
        <w:snapToGrid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>1. Ogłoszenie o zamówieniu opublikowano na BIP.  Komisja  wydziałowa w dniu</w:t>
      </w:r>
      <w:r w:rsidR="006A2639">
        <w:rPr>
          <w:rFonts w:ascii="Arial" w:eastAsia="Times New Roman" w:hAnsi="Arial" w:cs="Times New Roman"/>
          <w:color w:val="000000"/>
          <w:sz w:val="22"/>
          <w:szCs w:val="22"/>
        </w:rPr>
        <w:t xml:space="preserve"> 7 stycznia </w:t>
      </w: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>202</w:t>
      </w:r>
      <w:r w:rsidR="006A2639">
        <w:rPr>
          <w:rFonts w:ascii="Arial" w:eastAsia="Times New Roman" w:hAnsi="Arial" w:cs="Times New Roman"/>
          <w:color w:val="000000"/>
          <w:sz w:val="22"/>
          <w:szCs w:val="22"/>
        </w:rPr>
        <w:t>5</w:t>
      </w: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>r. dokonała otwarcia ofert o godz.1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0</w:t>
      </w: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>.</w:t>
      </w:r>
      <w:r w:rsidR="006A2639">
        <w:rPr>
          <w:rFonts w:ascii="Arial" w:eastAsia="Times New Roman" w:hAnsi="Arial" w:cs="Times New Roman"/>
          <w:color w:val="000000"/>
          <w:sz w:val="22"/>
          <w:szCs w:val="22"/>
        </w:rPr>
        <w:t>30</w:t>
      </w: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 xml:space="preserve">. </w:t>
      </w:r>
      <w:r w:rsidR="006A2639">
        <w:rPr>
          <w:rFonts w:ascii="Arial" w:eastAsia="Times New Roman" w:hAnsi="Arial" w:cs="Times New Roman"/>
          <w:color w:val="000000"/>
          <w:sz w:val="22"/>
          <w:szCs w:val="22"/>
        </w:rPr>
        <w:t>Z</w:t>
      </w: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 xml:space="preserve">łożono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2</w:t>
      </w: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 xml:space="preserve"> oferty.</w:t>
      </w:r>
    </w:p>
    <w:p w14:paraId="3B659006" w14:textId="5A88A330" w:rsidR="00685EEA" w:rsidRPr="00685EEA" w:rsidRDefault="00685EEA" w:rsidP="00685EEA">
      <w:pPr>
        <w:snapToGrid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 xml:space="preserve">2. Komisja  wydziałowa w dniu </w:t>
      </w:r>
      <w:r w:rsidR="006A2639">
        <w:rPr>
          <w:rFonts w:ascii="Arial" w:eastAsia="Times New Roman" w:hAnsi="Arial" w:cs="Times New Roman"/>
          <w:color w:val="000000"/>
          <w:sz w:val="22"/>
          <w:szCs w:val="22"/>
        </w:rPr>
        <w:t xml:space="preserve">8 stycznia </w:t>
      </w: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>202</w:t>
      </w:r>
      <w:r w:rsidR="006A2639">
        <w:rPr>
          <w:rFonts w:ascii="Arial" w:eastAsia="Times New Roman" w:hAnsi="Arial" w:cs="Times New Roman"/>
          <w:color w:val="000000"/>
          <w:sz w:val="22"/>
          <w:szCs w:val="22"/>
        </w:rPr>
        <w:t>5</w:t>
      </w: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>r. dokonała  wyboru wykonawcy który spełnił wymagania Zamawiającego a oferta uzyskała najwyższą wartość punktów w kryterium cena:</w:t>
      </w:r>
    </w:p>
    <w:p w14:paraId="4252FAE4" w14:textId="77777777" w:rsidR="00685EEA" w:rsidRPr="00685EEA" w:rsidRDefault="00685EEA" w:rsidP="00685EEA">
      <w:pPr>
        <w:snapToGrid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2F1B5564" w14:textId="56B64222" w:rsidR="00553AE9" w:rsidRPr="00685EEA" w:rsidRDefault="006A2639" w:rsidP="00553AE9">
      <w:pPr>
        <w:snapToGrid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  <w:r w:rsidRPr="006A2639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PROGRESSUS” Ośrodek Pomocy Psychologicznej, Psychoterapii i Szkoleń mgr Stefan Matyjasik</w:t>
      </w:r>
    </w:p>
    <w:p w14:paraId="2BC5C205" w14:textId="4ACCB600" w:rsidR="00685EEA" w:rsidRPr="00685EEA" w:rsidRDefault="00685EEA" w:rsidP="00685EEA">
      <w:pPr>
        <w:snapToGrid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 xml:space="preserve">z ceną oferty </w:t>
      </w:r>
      <w:r w:rsidR="006A2639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61 200,00</w:t>
      </w:r>
      <w:r w:rsidR="00553AE9" w:rsidRPr="00553AE9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 xml:space="preserve"> zł</w:t>
      </w: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 xml:space="preserve">  i punktacją 100,00 pkt</w:t>
      </w:r>
    </w:p>
    <w:p w14:paraId="69F2BCD4" w14:textId="77777777" w:rsidR="00553AE9" w:rsidRDefault="00553AE9">
      <w:pPr>
        <w:snapToGrid w:val="0"/>
        <w:jc w:val="both"/>
        <w:rPr>
          <w:rFonts w:ascii="Arial" w:eastAsia="Times New Roman" w:hAnsi="Arial" w:cs="Times New Roman"/>
          <w:sz w:val="22"/>
          <w:szCs w:val="22"/>
        </w:rPr>
      </w:pPr>
    </w:p>
    <w:p w14:paraId="7B37D9B7" w14:textId="5502DD5B" w:rsidR="009D664C" w:rsidRDefault="00000000">
      <w:pPr>
        <w:snapToGrid w:val="0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3. Zestawienie ofert:</w:t>
      </w:r>
    </w:p>
    <w:p w14:paraId="327D7DDF" w14:textId="77777777" w:rsidR="00553AE9" w:rsidRPr="00553AE9" w:rsidRDefault="00553AE9" w:rsidP="00553AE9">
      <w:pPr>
        <w:spacing w:before="0" w:after="0"/>
        <w:jc w:val="center"/>
        <w:rPr>
          <w:rFonts w:eastAsia="Times New Roman" w:cs="Times New Roman"/>
          <w:b/>
          <w:bCs/>
          <w:lang w:bidi="ar-SA"/>
        </w:rPr>
      </w:pPr>
      <w:r w:rsidRPr="00553AE9">
        <w:rPr>
          <w:rFonts w:ascii="Arial" w:eastAsia="Times New Roman" w:hAnsi="Arial" w:cs="Arial"/>
          <w:b/>
          <w:bCs/>
          <w:lang w:bidi="ar-SA"/>
        </w:rPr>
        <w:t>ZESTAWIENIE ZŁOŻONYCH OFERT</w:t>
      </w:r>
    </w:p>
    <w:p w14:paraId="0765F55C" w14:textId="77777777" w:rsidR="00D26836" w:rsidRPr="00D26836" w:rsidRDefault="00D26836" w:rsidP="00D26836">
      <w:pPr>
        <w:shd w:val="clear" w:color="auto" w:fill="FFFFFF"/>
        <w:autoSpaceDN w:val="0"/>
        <w:spacing w:before="0" w:after="0"/>
        <w:ind w:left="379"/>
        <w:textAlignment w:val="baseline"/>
        <w:rPr>
          <w:rFonts w:ascii="Liberation Serif" w:eastAsia="NSimSun" w:hAnsi="Liberation Serif" w:cs="Arial"/>
          <w:kern w:val="3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5"/>
        <w:gridCol w:w="2844"/>
        <w:gridCol w:w="2268"/>
        <w:gridCol w:w="1701"/>
        <w:gridCol w:w="1843"/>
      </w:tblGrid>
      <w:tr w:rsidR="00D26836" w:rsidRPr="00D26836" w14:paraId="3740FF40" w14:textId="77777777" w:rsidTr="001D2339">
        <w:tblPrEx>
          <w:tblCellMar>
            <w:top w:w="0" w:type="dxa"/>
            <w:bottom w:w="0" w:type="dxa"/>
          </w:tblCellMar>
        </w:tblPrEx>
        <w:trPr>
          <w:trHeight w:hRule="exact" w:val="61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828AC8" w14:textId="77777777" w:rsidR="00D26836" w:rsidRPr="00D26836" w:rsidRDefault="00D26836" w:rsidP="00D26836">
            <w:pPr>
              <w:widowControl w:val="0"/>
              <w:shd w:val="clear" w:color="auto" w:fill="FFFFFF"/>
              <w:autoSpaceDN w:val="0"/>
              <w:spacing w:before="0" w:after="0"/>
              <w:ind w:left="43" w:right="34" w:firstLine="125"/>
              <w:jc w:val="center"/>
              <w:textAlignment w:val="baseline"/>
              <w:rPr>
                <w:rFonts w:ascii="Liberation Serif" w:eastAsia="NSimSun" w:hAnsi="Liberation Serif" w:cs="Arial"/>
                <w:kern w:val="3"/>
              </w:rPr>
            </w:pPr>
            <w:r w:rsidRPr="00D26836">
              <w:rPr>
                <w:rFonts w:ascii="Liberation Serif" w:eastAsia="NSimSun" w:hAnsi="Liberation Serif" w:cs="Arial"/>
                <w:kern w:val="3"/>
                <w:sz w:val="18"/>
                <w:szCs w:val="18"/>
              </w:rPr>
              <w:t xml:space="preserve">Nr </w:t>
            </w:r>
            <w:r w:rsidRPr="00D26836">
              <w:rPr>
                <w:rFonts w:ascii="Liberation Serif" w:eastAsia="NSimSun" w:hAnsi="Liberation Serif" w:cs="Arial"/>
                <w:spacing w:val="-1"/>
                <w:kern w:val="3"/>
                <w:sz w:val="18"/>
                <w:szCs w:val="18"/>
              </w:rPr>
              <w:t>Oferty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131BFC" w14:textId="77777777" w:rsidR="00D26836" w:rsidRPr="00D26836" w:rsidRDefault="00D26836" w:rsidP="00D26836">
            <w:pPr>
              <w:widowControl w:val="0"/>
              <w:shd w:val="clear" w:color="auto" w:fill="FFFFFF"/>
              <w:autoSpaceDN w:val="0"/>
              <w:spacing w:before="0" w:after="0"/>
              <w:ind w:left="403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18"/>
                <w:szCs w:val="18"/>
              </w:rPr>
            </w:pPr>
            <w:r w:rsidRPr="00D26836">
              <w:rPr>
                <w:rFonts w:ascii="Liberation Serif" w:eastAsia="NSimSun" w:hAnsi="Liberation Serif" w:cs="Arial"/>
                <w:kern w:val="3"/>
                <w:sz w:val="18"/>
                <w:szCs w:val="18"/>
              </w:rPr>
              <w:t>Nazwa i adres firmy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2559CE" w14:textId="77777777" w:rsidR="00D26836" w:rsidRPr="00D26836" w:rsidRDefault="00D26836" w:rsidP="00D26836">
            <w:pPr>
              <w:widowControl w:val="0"/>
              <w:shd w:val="clear" w:color="auto" w:fill="FFFFFF"/>
              <w:autoSpaceDN w:val="0"/>
              <w:spacing w:before="0" w:after="0"/>
              <w:ind w:left="379" w:right="394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18"/>
                <w:szCs w:val="18"/>
              </w:rPr>
            </w:pPr>
            <w:r w:rsidRPr="00D26836">
              <w:rPr>
                <w:rFonts w:ascii="Liberation Serif" w:eastAsia="NSimSun" w:hAnsi="Liberation Serif" w:cs="Arial"/>
                <w:kern w:val="3"/>
                <w:sz w:val="18"/>
                <w:szCs w:val="18"/>
              </w:rPr>
              <w:t>Wartość brutto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F303B6" w14:textId="77777777" w:rsidR="00D26836" w:rsidRPr="00D26836" w:rsidRDefault="00D26836" w:rsidP="00D26836">
            <w:pPr>
              <w:widowControl w:val="0"/>
              <w:shd w:val="clear" w:color="auto" w:fill="FFFFFF"/>
              <w:autoSpaceDN w:val="0"/>
              <w:spacing w:before="0" w:after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</w:rPr>
            </w:pPr>
            <w:r w:rsidRPr="00D26836">
              <w:rPr>
                <w:rFonts w:ascii="Liberation Serif" w:eastAsia="NSimSun" w:hAnsi="Liberation Serif" w:cs="Arial"/>
                <w:spacing w:val="-1"/>
                <w:kern w:val="3"/>
                <w:sz w:val="18"/>
                <w:szCs w:val="18"/>
              </w:rPr>
              <w:t xml:space="preserve">Termin realizacji </w:t>
            </w:r>
            <w:r w:rsidRPr="00D26836">
              <w:rPr>
                <w:rFonts w:ascii="Liberation Serif" w:eastAsia="NSimSun" w:hAnsi="Liberation Serif" w:cs="Arial"/>
                <w:kern w:val="3"/>
                <w:sz w:val="18"/>
                <w:szCs w:val="18"/>
              </w:rPr>
              <w:t>dni/tyg.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E228B9" w14:textId="77777777" w:rsidR="00D26836" w:rsidRPr="00D26836" w:rsidRDefault="00D26836" w:rsidP="00D26836">
            <w:pPr>
              <w:widowControl w:val="0"/>
              <w:shd w:val="clear" w:color="auto" w:fill="FFFFFF"/>
              <w:autoSpaceDN w:val="0"/>
              <w:spacing w:before="0" w:after="0"/>
              <w:ind w:left="77" w:right="82"/>
              <w:jc w:val="center"/>
              <w:textAlignment w:val="baseline"/>
              <w:rPr>
                <w:rFonts w:ascii="Liberation Serif" w:eastAsia="NSimSun" w:hAnsi="Liberation Serif" w:cs="Arial"/>
                <w:kern w:val="3"/>
              </w:rPr>
            </w:pPr>
            <w:r w:rsidRPr="00D26836">
              <w:rPr>
                <w:rFonts w:ascii="Liberation Serif" w:eastAsia="NSimSun" w:hAnsi="Liberation Serif" w:cs="Arial"/>
                <w:spacing w:val="-1"/>
                <w:kern w:val="3"/>
                <w:sz w:val="18"/>
                <w:szCs w:val="18"/>
              </w:rPr>
              <w:t xml:space="preserve">Gwarancja </w:t>
            </w:r>
            <w:r w:rsidRPr="00D26836">
              <w:rPr>
                <w:rFonts w:ascii="Liberation Serif" w:eastAsia="NSimSun" w:hAnsi="Liberation Serif" w:cs="Arial"/>
                <w:kern w:val="3"/>
                <w:sz w:val="18"/>
                <w:szCs w:val="18"/>
              </w:rPr>
              <w:t>mies. (lub inne kryteria j.d.)</w:t>
            </w:r>
          </w:p>
        </w:tc>
      </w:tr>
      <w:tr w:rsidR="00D26836" w:rsidRPr="00D26836" w14:paraId="26B9C97B" w14:textId="77777777" w:rsidTr="001D2339">
        <w:tblPrEx>
          <w:tblCellMar>
            <w:top w:w="0" w:type="dxa"/>
            <w:bottom w:w="0" w:type="dxa"/>
          </w:tblCellMar>
        </w:tblPrEx>
        <w:trPr>
          <w:trHeight w:hRule="exact" w:val="137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8CFD03" w14:textId="77777777" w:rsidR="00D26836" w:rsidRPr="00D26836" w:rsidRDefault="00D26836" w:rsidP="00D26836">
            <w:pPr>
              <w:widowControl w:val="0"/>
              <w:shd w:val="clear" w:color="auto" w:fill="FFFFFF"/>
              <w:autoSpaceDN w:val="0"/>
              <w:spacing w:before="0" w:after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2"/>
              </w:rPr>
            </w:pPr>
            <w:r w:rsidRPr="00D26836">
              <w:rPr>
                <w:rFonts w:ascii="Liberation Serif" w:eastAsia="NSimSun" w:hAnsi="Liberation Serif" w:cs="Arial"/>
                <w:kern w:val="3"/>
                <w:sz w:val="22"/>
              </w:rPr>
              <w:t>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D32FDC" w14:textId="77777777" w:rsidR="00D26836" w:rsidRPr="00D26836" w:rsidRDefault="00D26836" w:rsidP="00D26836">
            <w:pPr>
              <w:widowControl w:val="0"/>
              <w:shd w:val="clear" w:color="auto" w:fill="FFFFFF"/>
              <w:autoSpaceDN w:val="0"/>
              <w:snapToGrid w:val="0"/>
              <w:spacing w:before="0" w:after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2"/>
              </w:rPr>
            </w:pPr>
            <w:r w:rsidRPr="00D26836">
              <w:rPr>
                <w:rFonts w:ascii="Liberation Serif" w:eastAsia="NSimSun" w:hAnsi="Liberation Serif" w:cs="Arial"/>
                <w:kern w:val="3"/>
                <w:sz w:val="22"/>
              </w:rPr>
              <w:t>„Progressus” Ośrodek Pomocy Psychologicznej, Psychoterapii i Szkoleń mgr Stefan Matyjasik Siarzewo 14A, 87-720 Ciechocinek</w:t>
            </w:r>
          </w:p>
          <w:p w14:paraId="5ADFE79B" w14:textId="77777777" w:rsidR="00D26836" w:rsidRPr="00D26836" w:rsidRDefault="00D26836" w:rsidP="00D26836">
            <w:pPr>
              <w:widowControl w:val="0"/>
              <w:shd w:val="clear" w:color="auto" w:fill="FFFFFF"/>
              <w:autoSpaceDN w:val="0"/>
              <w:snapToGrid w:val="0"/>
              <w:spacing w:before="0" w:after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2"/>
              </w:rPr>
            </w:pPr>
            <w:r w:rsidRPr="00D26836">
              <w:rPr>
                <w:rFonts w:ascii="Liberation Serif" w:eastAsia="NSimSun" w:hAnsi="Liberation Serif" w:cs="Arial"/>
                <w:kern w:val="3"/>
                <w:sz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C51999" w14:textId="77777777" w:rsidR="00D26836" w:rsidRPr="00D26836" w:rsidRDefault="00D26836" w:rsidP="00D26836">
            <w:pPr>
              <w:widowControl w:val="0"/>
              <w:shd w:val="clear" w:color="auto" w:fill="FFFFFF"/>
              <w:autoSpaceDN w:val="0"/>
              <w:snapToGrid w:val="0"/>
              <w:spacing w:before="0" w:after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2"/>
              </w:rPr>
            </w:pPr>
            <w:r w:rsidRPr="00D26836">
              <w:rPr>
                <w:rFonts w:ascii="Liberation Serif" w:eastAsia="NSimSun" w:hAnsi="Liberation Serif" w:cs="Arial"/>
                <w:kern w:val="3"/>
                <w:sz w:val="22"/>
              </w:rPr>
              <w:t>61 200,00 PLN</w:t>
            </w:r>
          </w:p>
          <w:p w14:paraId="5673D8D3" w14:textId="77777777" w:rsidR="00D26836" w:rsidRPr="00D26836" w:rsidRDefault="00D26836" w:rsidP="00D26836">
            <w:pPr>
              <w:widowControl w:val="0"/>
              <w:shd w:val="clear" w:color="auto" w:fill="FFFFFF"/>
              <w:autoSpaceDN w:val="0"/>
              <w:snapToGrid w:val="0"/>
              <w:spacing w:before="0" w:after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2"/>
              </w:rPr>
            </w:pPr>
            <w:r w:rsidRPr="00D26836">
              <w:rPr>
                <w:rFonts w:ascii="Liberation Serif" w:eastAsia="NSimSun" w:hAnsi="Liberation Serif" w:cs="Arial"/>
                <w:kern w:val="3"/>
                <w:sz w:val="22"/>
              </w:rPr>
              <w:t>(85 zł za godzinę psychoterapii)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51F31D" w14:textId="77777777" w:rsidR="00D26836" w:rsidRPr="00D26836" w:rsidRDefault="00D26836" w:rsidP="00D26836">
            <w:pPr>
              <w:widowControl w:val="0"/>
              <w:shd w:val="clear" w:color="auto" w:fill="FFFFFF"/>
              <w:autoSpaceDN w:val="0"/>
              <w:snapToGrid w:val="0"/>
              <w:spacing w:before="0" w:after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2"/>
              </w:rPr>
            </w:pPr>
            <w:r w:rsidRPr="00D26836">
              <w:rPr>
                <w:rFonts w:ascii="Liberation Serif" w:eastAsia="NSimSun" w:hAnsi="Liberation Serif" w:cs="Arial"/>
                <w:kern w:val="3"/>
                <w:sz w:val="22"/>
              </w:rPr>
              <w:t>Do 31.12.2025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E87EEC" w14:textId="77777777" w:rsidR="00D26836" w:rsidRPr="00D26836" w:rsidRDefault="00D26836" w:rsidP="00D26836">
            <w:pPr>
              <w:widowControl w:val="0"/>
              <w:shd w:val="clear" w:color="auto" w:fill="FFFFFF"/>
              <w:autoSpaceDN w:val="0"/>
              <w:snapToGrid w:val="0"/>
              <w:spacing w:before="0" w:after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2"/>
              </w:rPr>
            </w:pPr>
            <w:r w:rsidRPr="00D26836">
              <w:rPr>
                <w:rFonts w:ascii="Liberation Serif" w:eastAsia="NSimSun" w:hAnsi="Liberation Serif" w:cs="Arial"/>
                <w:kern w:val="3"/>
                <w:sz w:val="22"/>
              </w:rPr>
              <w:t>Odległość – poniżej 25 km</w:t>
            </w:r>
          </w:p>
          <w:p w14:paraId="2959DFFA" w14:textId="77777777" w:rsidR="00D26836" w:rsidRPr="00D26836" w:rsidRDefault="00D26836" w:rsidP="00D26836">
            <w:pPr>
              <w:widowControl w:val="0"/>
              <w:shd w:val="clear" w:color="auto" w:fill="FFFFFF"/>
              <w:autoSpaceDN w:val="0"/>
              <w:snapToGrid w:val="0"/>
              <w:spacing w:before="0" w:after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2"/>
              </w:rPr>
            </w:pPr>
            <w:r w:rsidRPr="00D26836">
              <w:rPr>
                <w:rFonts w:ascii="Liberation Serif" w:eastAsia="NSimSun" w:hAnsi="Liberation Serif" w:cs="Arial"/>
                <w:kern w:val="3"/>
                <w:sz w:val="22"/>
              </w:rPr>
              <w:t>Superwizja – TAK</w:t>
            </w:r>
          </w:p>
          <w:p w14:paraId="77F25528" w14:textId="77777777" w:rsidR="00D26836" w:rsidRPr="00D26836" w:rsidRDefault="00D26836" w:rsidP="00D26836">
            <w:pPr>
              <w:widowControl w:val="0"/>
              <w:shd w:val="clear" w:color="auto" w:fill="FFFFFF"/>
              <w:autoSpaceDN w:val="0"/>
              <w:snapToGrid w:val="0"/>
              <w:spacing w:before="0" w:after="0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2"/>
              </w:rPr>
            </w:pPr>
            <w:r w:rsidRPr="00D26836">
              <w:rPr>
                <w:rFonts w:ascii="Liberation Serif" w:eastAsia="NSimSun" w:hAnsi="Liberation Serif" w:cs="Arial"/>
                <w:kern w:val="3"/>
                <w:sz w:val="22"/>
              </w:rPr>
              <w:t>OCENA – 100 pkt</w:t>
            </w:r>
          </w:p>
        </w:tc>
      </w:tr>
    </w:tbl>
    <w:p w14:paraId="3C2381C8" w14:textId="77777777" w:rsidR="00D26836" w:rsidRPr="00D26836" w:rsidRDefault="00D26836" w:rsidP="00D26836">
      <w:pPr>
        <w:shd w:val="clear" w:color="auto" w:fill="FFFFFF"/>
        <w:autoSpaceDN w:val="0"/>
        <w:spacing w:before="0" w:after="0"/>
        <w:ind w:left="77"/>
        <w:textAlignment w:val="baseline"/>
        <w:rPr>
          <w:rFonts w:ascii="Liberation Serif" w:eastAsia="NSimSun" w:hAnsi="Liberation Serif" w:cs="Arial"/>
          <w:bCs/>
          <w:spacing w:val="-1"/>
          <w:kern w:val="3"/>
          <w:sz w:val="22"/>
        </w:rPr>
      </w:pPr>
    </w:p>
    <w:p w14:paraId="59886B33" w14:textId="51471045" w:rsidR="009D664C" w:rsidRDefault="00000000" w:rsidP="00D26836">
      <w:pPr>
        <w:ind w:left="2880" w:firstLine="720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Burmistrz</w:t>
      </w:r>
    </w:p>
    <w:p w14:paraId="61855BB8" w14:textId="3814311D" w:rsidR="009D664C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="00553AE9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(-)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Arkadiusz Gralak</w:t>
      </w:r>
    </w:p>
    <w:p w14:paraId="541C8AAB" w14:textId="37D3731D" w:rsidR="009D664C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="00553AE9">
        <w:rPr>
          <w:rFonts w:ascii="Arial" w:eastAsia="Times New Roman" w:hAnsi="Arial" w:cs="Arial"/>
          <w:b/>
          <w:bCs/>
          <w:color w:val="000000"/>
          <w:sz w:val="22"/>
          <w:szCs w:val="22"/>
        </w:rPr>
        <w:t>/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podpis oryginalny w aktach sprawy</w:t>
      </w:r>
      <w:r w:rsidR="00553AE9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/</w:t>
      </w:r>
    </w:p>
    <w:sectPr w:rsidR="009D664C">
      <w:headerReference w:type="default" r:id="rId7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30751" w14:textId="77777777" w:rsidR="001D6AAF" w:rsidRDefault="001D6AAF">
      <w:pPr>
        <w:spacing w:before="0" w:after="0"/>
      </w:pPr>
      <w:r>
        <w:separator/>
      </w:r>
    </w:p>
  </w:endnote>
  <w:endnote w:type="continuationSeparator" w:id="0">
    <w:p w14:paraId="45037C05" w14:textId="77777777" w:rsidR="001D6AAF" w:rsidRDefault="001D6A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B3F2F" w14:textId="77777777" w:rsidR="001D6AAF" w:rsidRDefault="001D6AAF">
      <w:pPr>
        <w:spacing w:before="0" w:after="0"/>
      </w:pPr>
      <w:r>
        <w:separator/>
      </w:r>
    </w:p>
  </w:footnote>
  <w:footnote w:type="continuationSeparator" w:id="0">
    <w:p w14:paraId="32430844" w14:textId="77777777" w:rsidR="001D6AAF" w:rsidRDefault="001D6A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6A8C" w14:textId="7AD2D843" w:rsidR="009D664C" w:rsidRDefault="00A2750F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BF8552" wp14:editId="1EB191F0">
          <wp:simplePos x="0" y="0"/>
          <wp:positionH relativeFrom="column">
            <wp:posOffset>3810</wp:posOffset>
          </wp:positionH>
          <wp:positionV relativeFrom="paragraph">
            <wp:posOffset>298450</wp:posOffset>
          </wp:positionV>
          <wp:extent cx="571500" cy="651510"/>
          <wp:effectExtent l="0" t="0" r="0" b="0"/>
          <wp:wrapThrough wrapText="bothSides">
            <wp:wrapPolygon edited="0">
              <wp:start x="0" y="0"/>
              <wp:lineTo x="0" y="20842"/>
              <wp:lineTo x="20880" y="20842"/>
              <wp:lineTo x="20880" y="0"/>
              <wp:lineTo x="0" y="0"/>
            </wp:wrapPolygon>
          </wp:wrapThrough>
          <wp:docPr id="850324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32462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73B15AE4" w14:textId="77777777" w:rsidR="009D664C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75F8DB74" w14:textId="77777777" w:rsidR="009D664C" w:rsidRDefault="009D664C">
    <w:pPr>
      <w:jc w:val="center"/>
      <w:rPr>
        <w:b/>
        <w:bCs/>
        <w:sz w:val="16"/>
        <w:szCs w:val="16"/>
      </w:rPr>
    </w:pPr>
  </w:p>
  <w:p w14:paraId="6707F071" w14:textId="77777777" w:rsidR="009D664C" w:rsidRPr="006A2639" w:rsidRDefault="00000000">
    <w:pPr>
      <w:jc w:val="center"/>
      <w:rPr>
        <w:lang w:val="it-IT"/>
      </w:rPr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 w:rsidRPr="006A2639">
      <w:rPr>
        <w:b/>
        <w:bCs/>
        <w:sz w:val="16"/>
        <w:szCs w:val="16"/>
        <w:lang w:val="it-IT"/>
      </w:rPr>
      <w:t>(054)</w:t>
    </w:r>
    <w:r w:rsidRPr="006A2639">
      <w:rPr>
        <w:rFonts w:eastAsia="Times New Roman" w:cs="Times New Roman"/>
        <w:b/>
        <w:bCs/>
        <w:sz w:val="16"/>
        <w:szCs w:val="16"/>
        <w:lang w:val="it-IT"/>
      </w:rPr>
      <w:t xml:space="preserve"> </w:t>
    </w:r>
    <w:r w:rsidRPr="006A2639">
      <w:rPr>
        <w:b/>
        <w:bCs/>
        <w:sz w:val="16"/>
        <w:szCs w:val="16"/>
        <w:lang w:val="it-IT"/>
      </w:rPr>
      <w:t>2824855</w:t>
    </w:r>
  </w:p>
  <w:p w14:paraId="36A01045" w14:textId="77777777" w:rsidR="009D664C" w:rsidRPr="00685EEA" w:rsidRDefault="00000000">
    <w:pPr>
      <w:jc w:val="center"/>
      <w:rPr>
        <w:lang w:val="it-IT"/>
      </w:rPr>
    </w:pPr>
    <w:r w:rsidRPr="006A2639">
      <w:rPr>
        <w:rFonts w:eastAsia="Times New Roman" w:cs="Times New Roman"/>
        <w:b/>
        <w:bCs/>
        <w:sz w:val="16"/>
        <w:szCs w:val="16"/>
        <w:lang w:val="it-IT"/>
      </w:rPr>
      <w:t xml:space="preserve">   </w:t>
    </w:r>
    <w:r w:rsidRPr="00685EEA">
      <w:rPr>
        <w:b/>
        <w:bCs/>
        <w:sz w:val="16"/>
        <w:szCs w:val="16"/>
        <w:lang w:val="it-IT"/>
      </w:rPr>
      <w:t>e-mail:</w:t>
    </w:r>
    <w:r w:rsidRPr="00685EEA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="009D664C" w:rsidRPr="00685EEA">
        <w:rPr>
          <w:rStyle w:val="czeinternetowe"/>
          <w:b/>
          <w:bCs/>
          <w:sz w:val="16"/>
          <w:szCs w:val="16"/>
          <w:lang w:val="it-IT"/>
        </w:rPr>
        <w:t>um@aleksandrowkujawski.pl</w:t>
      </w:r>
    </w:hyperlink>
    <w:r w:rsidRPr="00685EEA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r w:rsidRPr="00685EEA">
      <w:rPr>
        <w:b/>
        <w:bCs/>
        <w:sz w:val="16"/>
        <w:szCs w:val="16"/>
        <w:lang w:val="it-IT"/>
      </w:rPr>
      <w:t>lub</w:t>
    </w:r>
    <w:r w:rsidRPr="00685EEA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="009D664C" w:rsidRPr="00685EEA">
        <w:rPr>
          <w:rStyle w:val="czeinternetowe"/>
          <w:b/>
          <w:bCs/>
          <w:sz w:val="16"/>
          <w:szCs w:val="16"/>
          <w:lang w:val="it-IT"/>
        </w:rPr>
        <w:t>sekretariat@aleksandrowkujawski.pl</w:t>
      </w:r>
    </w:hyperlink>
    <w:r w:rsidRPr="00685EEA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0161C"/>
    <w:multiLevelType w:val="multilevel"/>
    <w:tmpl w:val="EF1A74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375E77"/>
    <w:multiLevelType w:val="multilevel"/>
    <w:tmpl w:val="7730F25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86126859">
    <w:abstractNumId w:val="1"/>
  </w:num>
  <w:num w:numId="2" w16cid:durableId="167182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64C"/>
    <w:rsid w:val="001D6AAF"/>
    <w:rsid w:val="0032718D"/>
    <w:rsid w:val="00446AA9"/>
    <w:rsid w:val="00553AE9"/>
    <w:rsid w:val="00685EEA"/>
    <w:rsid w:val="006A2639"/>
    <w:rsid w:val="00873130"/>
    <w:rsid w:val="009D664C"/>
    <w:rsid w:val="00A2750F"/>
    <w:rsid w:val="00D26836"/>
    <w:rsid w:val="00E05837"/>
    <w:rsid w:val="00E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54645"/>
  <w15:docId w15:val="{A295102E-C522-4B87-A9FE-DAA574C3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before="0"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/>
      <w:sz w:val="20"/>
      <w:szCs w:val="20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34922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</cp:lastModifiedBy>
  <cp:revision>72</cp:revision>
  <cp:lastPrinted>2023-01-20T11:45:00Z</cp:lastPrinted>
  <dcterms:created xsi:type="dcterms:W3CDTF">2010-10-14T06:50:00Z</dcterms:created>
  <dcterms:modified xsi:type="dcterms:W3CDTF">2025-01-10T10:54:00Z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