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6D01" w14:textId="3C22357D" w:rsidR="00980C43" w:rsidRPr="000A6B0D" w:rsidRDefault="00C73081">
      <w:pPr>
        <w:jc w:val="right"/>
        <w:rPr>
          <w:rFonts w:ascii="Arial" w:hAnsi="Arial" w:cs="Arial"/>
          <w:sz w:val="22"/>
          <w:szCs w:val="22"/>
        </w:rPr>
      </w:pPr>
      <w:r w:rsidRPr="00C73081">
        <w:rPr>
          <w:rFonts w:ascii="Arial" w:eastAsia="Times New Roman" w:hAnsi="Arial" w:cs="Arial"/>
          <w:sz w:val="22"/>
          <w:szCs w:val="22"/>
        </w:rPr>
        <w:t>ZO.7031.2</w:t>
      </w:r>
      <w:r w:rsidR="005A2756">
        <w:rPr>
          <w:rFonts w:ascii="Arial" w:eastAsia="Times New Roman" w:hAnsi="Arial" w:cs="Arial"/>
          <w:sz w:val="22"/>
          <w:szCs w:val="22"/>
        </w:rPr>
        <w:t>7</w:t>
      </w:r>
      <w:r w:rsidRPr="00C73081">
        <w:rPr>
          <w:rFonts w:ascii="Arial" w:eastAsia="Times New Roman" w:hAnsi="Arial" w:cs="Arial"/>
          <w:sz w:val="22"/>
          <w:szCs w:val="22"/>
        </w:rPr>
        <w:t>.202</w:t>
      </w:r>
      <w:r w:rsidR="0028377B">
        <w:rPr>
          <w:rFonts w:ascii="Arial" w:eastAsia="Times New Roman" w:hAnsi="Arial" w:cs="Arial"/>
          <w:sz w:val="22"/>
          <w:szCs w:val="22"/>
        </w:rPr>
        <w:t>4</w:t>
      </w:r>
      <w:r w:rsidRPr="00C73081">
        <w:rPr>
          <w:rFonts w:ascii="Arial" w:eastAsia="Times New Roman" w:hAnsi="Arial" w:cs="Arial"/>
          <w:sz w:val="22"/>
          <w:szCs w:val="22"/>
        </w:rPr>
        <w:t>.GKM</w:t>
      </w:r>
      <w:r w:rsidR="00703802" w:rsidRPr="000A6B0D">
        <w:rPr>
          <w:rFonts w:ascii="Arial" w:eastAsia="Times New Roman" w:hAnsi="Arial" w:cs="Arial"/>
          <w:sz w:val="22"/>
          <w:szCs w:val="22"/>
        </w:rPr>
        <w:t xml:space="preserve">                           </w:t>
      </w:r>
      <w:r w:rsidR="00703802" w:rsidRPr="000A6B0D">
        <w:rPr>
          <w:rFonts w:ascii="Arial" w:eastAsia="Times New Roman" w:hAnsi="Arial" w:cs="Arial"/>
          <w:sz w:val="22"/>
          <w:szCs w:val="22"/>
        </w:rPr>
        <w:tab/>
      </w:r>
      <w:r w:rsidR="00703802" w:rsidRPr="000A6B0D">
        <w:rPr>
          <w:rFonts w:ascii="Arial" w:eastAsia="Times New Roman" w:hAnsi="Arial" w:cs="Arial"/>
          <w:sz w:val="22"/>
          <w:szCs w:val="22"/>
        </w:rPr>
        <w:tab/>
        <w:t xml:space="preserve">              Aleksandrów Kujawski,</w:t>
      </w:r>
      <w:r w:rsidR="005A2756">
        <w:rPr>
          <w:rFonts w:ascii="Arial" w:eastAsia="Times New Roman" w:hAnsi="Arial" w:cs="Arial"/>
          <w:sz w:val="22"/>
          <w:szCs w:val="22"/>
        </w:rPr>
        <w:t>25</w:t>
      </w:r>
      <w:r w:rsidR="00703802" w:rsidRPr="000A6B0D">
        <w:rPr>
          <w:rFonts w:ascii="Arial" w:eastAsia="Times New Roman" w:hAnsi="Arial" w:cs="Arial"/>
          <w:sz w:val="22"/>
          <w:szCs w:val="22"/>
        </w:rPr>
        <w:t>.</w:t>
      </w:r>
      <w:r w:rsidR="00A26CC2">
        <w:rPr>
          <w:rFonts w:ascii="Arial" w:eastAsia="Times New Roman" w:hAnsi="Arial" w:cs="Arial"/>
          <w:sz w:val="22"/>
          <w:szCs w:val="22"/>
        </w:rPr>
        <w:t>11</w:t>
      </w:r>
      <w:r w:rsidR="00703802" w:rsidRPr="000A6B0D">
        <w:rPr>
          <w:rFonts w:ascii="Arial" w:eastAsia="Times New Roman" w:hAnsi="Arial" w:cs="Arial"/>
          <w:sz w:val="22"/>
          <w:szCs w:val="22"/>
        </w:rPr>
        <w:t>.202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="00703802" w:rsidRPr="000A6B0D">
        <w:rPr>
          <w:rFonts w:ascii="Arial" w:eastAsia="Times New Roman" w:hAnsi="Arial" w:cs="Arial"/>
          <w:sz w:val="22"/>
          <w:szCs w:val="22"/>
        </w:rPr>
        <w:t xml:space="preserve">r. </w:t>
      </w:r>
    </w:p>
    <w:p w14:paraId="18819981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</w:p>
    <w:p w14:paraId="3EEAB10C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z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30CA05C6" w14:textId="485096F3" w:rsidR="00980C43" w:rsidRPr="000A6B0D" w:rsidRDefault="00000000" w:rsidP="00A26CC2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5A2756" w:rsidRPr="005A2756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Zakup i montaż urządzeń zabawowych na place zabaw przy Miejskim Centrum Kultury w Aleksandrowie Kujawskim ul. Parkowa 3, 87-700 Aleksandrów Kujawski</w:t>
      </w:r>
      <w:r w:rsidR="00C73081"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514C3EF1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517955D" w14:textId="1CF50A9C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  <w:bookmarkStart w:id="0" w:name="_Hlk174088017"/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Ogłoszenie o zamówieniu </w:t>
      </w:r>
      <w:r w:rsidR="00E472D6" w:rsidRPr="000A6B0D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E472D6">
        <w:rPr>
          <w:rFonts w:ascii="Arial" w:eastAsia="Times New Roman" w:hAnsi="Arial" w:cs="Arial"/>
          <w:color w:val="000000"/>
          <w:sz w:val="22"/>
          <w:szCs w:val="22"/>
        </w:rPr>
        <w:t>publikowano</w:t>
      </w:r>
      <w:r w:rsidR="00050B66">
        <w:rPr>
          <w:rFonts w:ascii="Arial" w:eastAsia="Times New Roman" w:hAnsi="Arial" w:cs="Arial"/>
          <w:color w:val="000000"/>
          <w:sz w:val="22"/>
          <w:szCs w:val="22"/>
        </w:rPr>
        <w:t xml:space="preserve">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Komisja  wydziałowa w dniu </w:t>
      </w:r>
      <w:r w:rsidR="005A2756">
        <w:rPr>
          <w:rFonts w:ascii="Arial" w:eastAsia="Arial CE;arial" w:hAnsi="Arial" w:cs="Arial"/>
          <w:color w:val="000000"/>
          <w:sz w:val="22"/>
          <w:szCs w:val="22"/>
        </w:rPr>
        <w:t>6 listopada</w:t>
      </w:r>
      <w:r w:rsidR="00A26CC2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dokonała otwarcia ofert o godz.1</w:t>
      </w:r>
      <w:r w:rsidR="00A26CC2">
        <w:rPr>
          <w:rFonts w:ascii="Arial" w:eastAsia="Arial CE;arial" w:hAnsi="Arial" w:cs="Arial"/>
          <w:color w:val="000000"/>
          <w:sz w:val="22"/>
          <w:szCs w:val="22"/>
        </w:rPr>
        <w:t>1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.15. Do godz. 1</w:t>
      </w:r>
      <w:r w:rsidR="00A26CC2">
        <w:rPr>
          <w:rFonts w:ascii="Arial" w:eastAsia="Arial CE;arial" w:hAnsi="Arial" w:cs="Arial"/>
          <w:color w:val="000000"/>
          <w:sz w:val="22"/>
          <w:szCs w:val="22"/>
        </w:rPr>
        <w:t>1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:00 w dniu </w:t>
      </w:r>
      <w:r w:rsidR="005A2756">
        <w:rPr>
          <w:rFonts w:ascii="Arial" w:eastAsia="Arial CE;arial" w:hAnsi="Arial" w:cs="Arial"/>
          <w:color w:val="000000"/>
          <w:sz w:val="22"/>
          <w:szCs w:val="22"/>
        </w:rPr>
        <w:t>6 listopada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złożono</w:t>
      </w:r>
      <w:r w:rsidR="001317B0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5A2756">
        <w:rPr>
          <w:rFonts w:ascii="Arial" w:eastAsia="Arial CE;arial" w:hAnsi="Arial" w:cs="Arial"/>
          <w:color w:val="000000"/>
          <w:sz w:val="22"/>
          <w:szCs w:val="22"/>
        </w:rPr>
        <w:t>5</w:t>
      </w:r>
      <w:r w:rsidR="00C73081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1317B0">
        <w:rPr>
          <w:rFonts w:ascii="Arial" w:eastAsia="Arial CE;arial" w:hAnsi="Arial" w:cs="Arial"/>
          <w:color w:val="000000"/>
          <w:sz w:val="22"/>
          <w:szCs w:val="22"/>
        </w:rPr>
        <w:t>o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fert.</w:t>
      </w:r>
    </w:p>
    <w:p w14:paraId="24CA0D9E" w14:textId="2DAAC0CC" w:rsidR="00980C43" w:rsidRPr="000A6B0D" w:rsidRDefault="001317B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="00F43003">
        <w:rPr>
          <w:rFonts w:ascii="Arial" w:eastAsia="Times New Roman" w:hAnsi="Arial" w:cs="Arial"/>
          <w:sz w:val="22"/>
          <w:szCs w:val="22"/>
        </w:rPr>
        <w:t xml:space="preserve"> w</w:t>
      </w:r>
      <w:r w:rsidRPr="000A6B0D">
        <w:rPr>
          <w:rFonts w:ascii="Arial" w:hAnsi="Arial" w:cs="Arial"/>
          <w:sz w:val="22"/>
          <w:szCs w:val="22"/>
        </w:rPr>
        <w:t xml:space="preserve">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5A2756">
        <w:rPr>
          <w:rFonts w:ascii="Arial" w:eastAsia="Times New Roman" w:hAnsi="Arial" w:cs="Arial"/>
          <w:sz w:val="22"/>
          <w:szCs w:val="22"/>
        </w:rPr>
        <w:t>25</w:t>
      </w:r>
      <w:r w:rsidR="00A26CC2">
        <w:rPr>
          <w:rFonts w:ascii="Arial" w:eastAsia="Times New Roman" w:hAnsi="Arial" w:cs="Arial"/>
          <w:sz w:val="22"/>
          <w:szCs w:val="22"/>
        </w:rPr>
        <w:t xml:space="preserve"> listopada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>r. dokonała  wyboru wykonawcy który spełnił wymagania Zamawiającego</w:t>
      </w:r>
      <w:r w:rsidR="0028377B">
        <w:rPr>
          <w:rFonts w:ascii="Arial" w:eastAsia="Times New Roman" w:hAnsi="Arial" w:cs="Arial"/>
          <w:sz w:val="22"/>
          <w:szCs w:val="22"/>
        </w:rPr>
        <w:t>,</w:t>
      </w:r>
      <w:r w:rsidRPr="000A6B0D">
        <w:rPr>
          <w:rFonts w:ascii="Arial" w:eastAsia="Times New Roman" w:hAnsi="Arial" w:cs="Arial"/>
          <w:sz w:val="22"/>
          <w:szCs w:val="22"/>
        </w:rPr>
        <w:t xml:space="preserve"> a oferta uzyskała najwyższą wartość punktów w kryterium cena</w:t>
      </w:r>
      <w:bookmarkEnd w:id="0"/>
      <w:r w:rsidRPr="000A6B0D">
        <w:rPr>
          <w:rFonts w:ascii="Arial" w:eastAsia="Times New Roman" w:hAnsi="Arial" w:cs="Arial"/>
          <w:sz w:val="22"/>
          <w:szCs w:val="22"/>
        </w:rPr>
        <w:t>:</w:t>
      </w:r>
    </w:p>
    <w:p w14:paraId="7679318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5A2C6A44" w14:textId="77777777" w:rsidR="005A2756" w:rsidRPr="005A2756" w:rsidRDefault="005A2756" w:rsidP="005A2756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bookmarkStart w:id="1" w:name="_Hlk174088078"/>
      <w:r w:rsidRPr="005A2756">
        <w:rPr>
          <w:rFonts w:ascii="Arial" w:eastAsia="Times New Roman" w:hAnsi="Arial" w:cs="Arial"/>
          <w:b/>
          <w:bCs/>
          <w:sz w:val="22"/>
          <w:szCs w:val="22"/>
          <w:lang w:bidi="ar-SA"/>
        </w:rPr>
        <w:t>P.W. Pronat</w:t>
      </w:r>
    </w:p>
    <w:p w14:paraId="74F59767" w14:textId="77777777" w:rsidR="005A2756" w:rsidRPr="005A2756" w:rsidRDefault="005A2756" w:rsidP="005A2756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5A2756">
        <w:rPr>
          <w:rFonts w:ascii="Arial" w:eastAsia="Times New Roman" w:hAnsi="Arial" w:cs="Arial"/>
          <w:b/>
          <w:bCs/>
          <w:sz w:val="22"/>
          <w:szCs w:val="22"/>
          <w:lang w:bidi="ar-SA"/>
        </w:rPr>
        <w:t>Roman Bochniarz</w:t>
      </w:r>
    </w:p>
    <w:p w14:paraId="0CBE4F6B" w14:textId="77777777" w:rsidR="005A2756" w:rsidRPr="005A2756" w:rsidRDefault="005A2756" w:rsidP="005A2756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5A2756">
        <w:rPr>
          <w:rFonts w:ascii="Arial" w:eastAsia="Times New Roman" w:hAnsi="Arial" w:cs="Arial"/>
          <w:b/>
          <w:bCs/>
          <w:sz w:val="22"/>
          <w:szCs w:val="22"/>
          <w:lang w:bidi="ar-SA"/>
        </w:rPr>
        <w:t>Stara Wieś Stasin 1</w:t>
      </w:r>
    </w:p>
    <w:p w14:paraId="165633E1" w14:textId="7BF97F3A" w:rsidR="00C65149" w:rsidRDefault="005A2756" w:rsidP="005A2756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5A2756">
        <w:rPr>
          <w:rFonts w:ascii="Arial" w:eastAsia="Times New Roman" w:hAnsi="Arial" w:cs="Arial"/>
          <w:b/>
          <w:bCs/>
          <w:sz w:val="22"/>
          <w:szCs w:val="22"/>
          <w:lang w:bidi="ar-SA"/>
        </w:rPr>
        <w:t>21-010 Łęczna</w:t>
      </w:r>
    </w:p>
    <w:p w14:paraId="76985FB8" w14:textId="77777777" w:rsidR="005A2756" w:rsidRPr="000A6B0D" w:rsidRDefault="005A2756" w:rsidP="005A2756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558CA038" w14:textId="612480AC" w:rsidR="00980C43" w:rsidRPr="000A6B0D" w:rsidRDefault="00000000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</w:t>
      </w:r>
      <w:r w:rsidR="005A2756" w:rsidRPr="005A2756">
        <w:rPr>
          <w:rFonts w:ascii="Arial" w:eastAsia="Times New Roman" w:hAnsi="Arial" w:cs="Arial"/>
          <w:b/>
          <w:bCs/>
          <w:sz w:val="22"/>
          <w:szCs w:val="22"/>
          <w:lang w:bidi="ar-SA"/>
        </w:rPr>
        <w:t>54 981,00</w:t>
      </w:r>
      <w:r w:rsidR="00A24919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="00D90EFE" w:rsidRPr="00D90EFE">
        <w:rPr>
          <w:rFonts w:ascii="Arial" w:eastAsia="Times New Roman" w:hAnsi="Arial" w:cs="Arial"/>
          <w:b/>
          <w:bCs/>
          <w:sz w:val="22"/>
          <w:szCs w:val="22"/>
          <w:lang w:bidi="ar-SA"/>
        </w:rPr>
        <w:t>zł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="005A2756">
        <w:rPr>
          <w:rFonts w:ascii="Arial" w:eastAsia="Times New Roman" w:hAnsi="Arial" w:cs="Arial"/>
          <w:b/>
          <w:bCs/>
          <w:sz w:val="22"/>
          <w:szCs w:val="22"/>
          <w:lang w:bidi="ar-SA"/>
        </w:rPr>
        <w:t>100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bookmarkEnd w:id="1"/>
    <w:p w14:paraId="0EEB6EA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4D8DB4E" w14:textId="77777777" w:rsidR="00A24919" w:rsidRDefault="00000000" w:rsidP="00A24919">
      <w:pPr>
        <w:widowControl/>
        <w:jc w:val="both"/>
        <w:rPr>
          <w:rFonts w:ascii="Arial" w:eastAsia="Times New Roman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</w:rPr>
        <w:t>3. Zestawienie złożonych ofert w kolejności otwarcia:</w:t>
      </w:r>
      <w:bookmarkStart w:id="2" w:name="_Hlk174088053"/>
    </w:p>
    <w:p w14:paraId="7873962E" w14:textId="77777777" w:rsidR="00B3495F" w:rsidRPr="00B3495F" w:rsidRDefault="00B3495F" w:rsidP="00B3495F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B3495F" w:rsidRPr="00B3495F" w14:paraId="56B44918" w14:textId="77777777" w:rsidTr="0068311D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6517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3813D8EE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F76D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4A2100E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9B83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AB0D3CB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FF77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484DC518" w14:textId="77777777" w:rsid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168A6794" w14:textId="120AD2E6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OCENA</w:t>
            </w:r>
          </w:p>
        </w:tc>
      </w:tr>
      <w:tr w:rsidR="00B3495F" w:rsidRPr="00B3495F" w14:paraId="3E5948F9" w14:textId="77777777" w:rsidTr="00CE5D73">
        <w:trPr>
          <w:trHeight w:val="91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4FDA0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662D026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7D8004C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49029D1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1855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42F53CF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6AF31B8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A13540F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92B8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Firma Fenster Sp z o.o.</w:t>
            </w:r>
          </w:p>
          <w:p w14:paraId="15E5A3CB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Wojska Polskiego 65</w:t>
            </w:r>
          </w:p>
          <w:p w14:paraId="25C95B78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85-825 Bydgoszcz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1FA" w14:textId="77777777" w:rsid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63 591,00 zł</w:t>
            </w:r>
          </w:p>
          <w:p w14:paraId="38C6D154" w14:textId="20DB4753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86,46 pkt</w:t>
            </w:r>
          </w:p>
        </w:tc>
      </w:tr>
      <w:tr w:rsidR="00B3495F" w:rsidRPr="00B3495F" w14:paraId="43F2DC8D" w14:textId="77777777" w:rsidTr="00CE5D73">
        <w:trPr>
          <w:trHeight w:val="103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60E9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6FF8611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3C6EF3B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659E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C4B3C05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D4A7743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3150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CROQUET Sp. z o.o.</w:t>
            </w:r>
          </w:p>
          <w:p w14:paraId="4D469A16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Trzebnicka 81</w:t>
            </w:r>
          </w:p>
          <w:p w14:paraId="28921789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Szczodre, 55-095 Mirków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9D18" w14:textId="77777777" w:rsid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80 926,20 zł</w:t>
            </w:r>
          </w:p>
          <w:p w14:paraId="079D9892" w14:textId="46C3D313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67,94 pkt</w:t>
            </w:r>
          </w:p>
        </w:tc>
      </w:tr>
      <w:tr w:rsidR="00B3495F" w:rsidRPr="00B3495F" w14:paraId="0540B217" w14:textId="77777777" w:rsidTr="00CE5D73">
        <w:trPr>
          <w:trHeight w:val="83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D9F3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9CD191E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C496592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6B6F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E882930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8A0E230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3DC6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Grupa EPX Paweł Matera</w:t>
            </w:r>
          </w:p>
          <w:p w14:paraId="79D8DC2C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Pustków 288</w:t>
            </w:r>
          </w:p>
          <w:p w14:paraId="0F837EF2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39-205 Pustków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68EF" w14:textId="77777777" w:rsid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69 000,00 zł</w:t>
            </w:r>
          </w:p>
          <w:p w14:paraId="42A9C03D" w14:textId="52921E66" w:rsidR="00CE5D73" w:rsidRPr="00B3495F" w:rsidRDefault="00CE5D73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79,68 pkt</w:t>
            </w:r>
          </w:p>
        </w:tc>
      </w:tr>
      <w:tr w:rsidR="00B3495F" w:rsidRPr="00B3495F" w14:paraId="763F9143" w14:textId="77777777" w:rsidTr="0068311D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CC3D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633F643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215D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8BBA908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4CE1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P.W. Pronat</w:t>
            </w:r>
          </w:p>
          <w:p w14:paraId="0DA23DB1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Roman Bochniarz</w:t>
            </w:r>
          </w:p>
          <w:p w14:paraId="24255CC9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Stara Wieś Stasin 1</w:t>
            </w:r>
          </w:p>
          <w:p w14:paraId="48654850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21-010 Łęczna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6ED1" w14:textId="4EA780C8" w:rsid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54 981,00 zł</w:t>
            </w:r>
          </w:p>
          <w:p w14:paraId="7093EEDD" w14:textId="225BBD59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 pkt</w:t>
            </w:r>
          </w:p>
        </w:tc>
      </w:tr>
      <w:tr w:rsidR="00B3495F" w:rsidRPr="00B3495F" w14:paraId="62799A5B" w14:textId="77777777" w:rsidTr="00CE5D73">
        <w:trPr>
          <w:trHeight w:val="99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B6A4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2CFA2CB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3146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65FF0A5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B5D8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ERSO Sp. z o.o.</w:t>
            </w:r>
          </w:p>
          <w:p w14:paraId="7F101062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Poznańska 4</w:t>
            </w:r>
          </w:p>
          <w:p w14:paraId="2651759E" w14:textId="77777777" w:rsidR="00B3495F" w:rsidRP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88-100 Inowrocław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6DA2" w14:textId="77777777" w:rsidR="00B3495F" w:rsidRDefault="00B3495F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B3495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111 222,14 zł</w:t>
            </w:r>
          </w:p>
          <w:p w14:paraId="1E19E52C" w14:textId="34AE46E1" w:rsidR="00CE5D73" w:rsidRPr="00B3495F" w:rsidRDefault="00CE5D73" w:rsidP="00B3495F">
            <w:pPr>
              <w:widowControl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49,43 pkt</w:t>
            </w:r>
          </w:p>
        </w:tc>
      </w:tr>
    </w:tbl>
    <w:p w14:paraId="73245664" w14:textId="6E2378EF" w:rsidR="00980C43" w:rsidRPr="000A6B0D" w:rsidRDefault="00B3495F" w:rsidP="00A24919">
      <w:pPr>
        <w:widowControl/>
        <w:jc w:val="both"/>
        <w:rPr>
          <w:rFonts w:ascii="Arial" w:hAnsi="Arial" w:cs="Arial"/>
          <w:sz w:val="22"/>
          <w:szCs w:val="22"/>
        </w:rPr>
      </w:pPr>
      <w:r w:rsidRPr="00B3495F">
        <w:rPr>
          <w:rFonts w:ascii="Arial" w:eastAsia="Times New Roman" w:hAnsi="Arial" w:cs="Arial"/>
          <w:kern w:val="0"/>
          <w:sz w:val="22"/>
          <w:szCs w:val="22"/>
          <w:lang w:bidi="ar-SA"/>
        </w:rPr>
        <w:tab/>
      </w:r>
      <w:r w:rsidR="00A24919"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bookmarkEnd w:id="2"/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BA333B2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Burmistrz </w:t>
      </w:r>
    </w:p>
    <w:p w14:paraId="4AD9FC70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(-) Arkadiusz Gralak 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0DF75F9E" w14:textId="0C706794" w:rsidR="00980C43" w:rsidRPr="000A6B0D" w:rsidRDefault="00A159E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661BE825" w14:textId="77777777" w:rsidR="00980C43" w:rsidRPr="000A6B0D" w:rsidRDefault="00980C43">
      <w:pPr>
        <w:rPr>
          <w:rFonts w:ascii="Arial" w:hAnsi="Arial" w:cs="Arial"/>
          <w:sz w:val="22"/>
          <w:szCs w:val="22"/>
        </w:rPr>
      </w:pPr>
    </w:p>
    <w:sectPr w:rsidR="00980C43" w:rsidRPr="000A6B0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EA47" w14:textId="77777777" w:rsidR="008337A0" w:rsidRDefault="008337A0">
      <w:r>
        <w:separator/>
      </w:r>
    </w:p>
  </w:endnote>
  <w:endnote w:type="continuationSeparator" w:id="0">
    <w:p w14:paraId="4566112E" w14:textId="77777777" w:rsidR="008337A0" w:rsidRDefault="0083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52D4" w14:textId="77777777" w:rsidR="00980C43" w:rsidRDefault="00980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E05F" w14:textId="77777777" w:rsidR="00980C43" w:rsidRDefault="00980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6FF6" w14:textId="77777777" w:rsidR="008337A0" w:rsidRDefault="008337A0">
      <w:r>
        <w:separator/>
      </w:r>
    </w:p>
  </w:footnote>
  <w:footnote w:type="continuationSeparator" w:id="0">
    <w:p w14:paraId="04AC8B53" w14:textId="77777777" w:rsidR="008337A0" w:rsidRDefault="0083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15D0" w14:textId="77777777" w:rsidR="00980C43" w:rsidRDefault="00980C43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77777777" w:rsidR="00980C43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4A2B17E" wp14:editId="707FCFE4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="00980C43" w:rsidRPr="0015475C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15475C">
      <w:rPr>
        <w:b/>
        <w:bCs/>
        <w:sz w:val="16"/>
        <w:szCs w:val="16"/>
        <w:lang w:val="it-IT"/>
      </w:rPr>
      <w:t>lub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="00980C43"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50B66"/>
    <w:rsid w:val="00065F8E"/>
    <w:rsid w:val="000971CE"/>
    <w:rsid w:val="000A6B0D"/>
    <w:rsid w:val="000F5A8B"/>
    <w:rsid w:val="001317B0"/>
    <w:rsid w:val="0015475C"/>
    <w:rsid w:val="00180020"/>
    <w:rsid w:val="001E26D4"/>
    <w:rsid w:val="002067FA"/>
    <w:rsid w:val="00252456"/>
    <w:rsid w:val="0028377B"/>
    <w:rsid w:val="002B481B"/>
    <w:rsid w:val="002C083B"/>
    <w:rsid w:val="0030321C"/>
    <w:rsid w:val="0030445D"/>
    <w:rsid w:val="003D22EF"/>
    <w:rsid w:val="003F361B"/>
    <w:rsid w:val="0053741F"/>
    <w:rsid w:val="00585396"/>
    <w:rsid w:val="005A2756"/>
    <w:rsid w:val="005D1BD1"/>
    <w:rsid w:val="006F4CB5"/>
    <w:rsid w:val="00703802"/>
    <w:rsid w:val="0071584B"/>
    <w:rsid w:val="00786993"/>
    <w:rsid w:val="007B6C74"/>
    <w:rsid w:val="007E1E96"/>
    <w:rsid w:val="008337A0"/>
    <w:rsid w:val="008D38E5"/>
    <w:rsid w:val="00980C43"/>
    <w:rsid w:val="00A159E1"/>
    <w:rsid w:val="00A24919"/>
    <w:rsid w:val="00A26CC2"/>
    <w:rsid w:val="00B3495F"/>
    <w:rsid w:val="00BA5F87"/>
    <w:rsid w:val="00BD05FA"/>
    <w:rsid w:val="00C309B4"/>
    <w:rsid w:val="00C65149"/>
    <w:rsid w:val="00C73081"/>
    <w:rsid w:val="00CC3F21"/>
    <w:rsid w:val="00CE5D73"/>
    <w:rsid w:val="00D90EFE"/>
    <w:rsid w:val="00DB2E3B"/>
    <w:rsid w:val="00E472D6"/>
    <w:rsid w:val="00E85BD7"/>
    <w:rsid w:val="00F1230C"/>
    <w:rsid w:val="00F33264"/>
    <w:rsid w:val="00F35895"/>
    <w:rsid w:val="00F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42759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76</cp:revision>
  <cp:lastPrinted>2024-11-08T14:30:00Z</cp:lastPrinted>
  <dcterms:created xsi:type="dcterms:W3CDTF">2010-10-14T06:50:00Z</dcterms:created>
  <dcterms:modified xsi:type="dcterms:W3CDTF">2024-11-27T08:03:00Z</dcterms:modified>
  <dc:language>pl-PL</dc:language>
</cp:coreProperties>
</file>