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6D01" w14:textId="459645B8" w:rsidR="00980C43" w:rsidRPr="000A6B0D" w:rsidRDefault="00C73081">
      <w:pPr>
        <w:jc w:val="right"/>
        <w:rPr>
          <w:rFonts w:ascii="Arial" w:hAnsi="Arial" w:cs="Arial"/>
          <w:sz w:val="22"/>
          <w:szCs w:val="22"/>
        </w:rPr>
      </w:pPr>
      <w:r w:rsidRPr="00C73081">
        <w:rPr>
          <w:rFonts w:ascii="Arial" w:eastAsia="Times New Roman" w:hAnsi="Arial" w:cs="Arial"/>
          <w:sz w:val="22"/>
          <w:szCs w:val="22"/>
        </w:rPr>
        <w:t>ZO.7031.24.2024.GKM</w:t>
      </w:r>
      <w:r w:rsidR="00703802" w:rsidRPr="000A6B0D">
        <w:rPr>
          <w:rFonts w:ascii="Arial" w:eastAsia="Times New Roman" w:hAnsi="Arial" w:cs="Arial"/>
          <w:sz w:val="22"/>
          <w:szCs w:val="22"/>
        </w:rPr>
        <w:t xml:space="preserve">                           </w:t>
      </w:r>
      <w:r w:rsidR="00703802" w:rsidRPr="000A6B0D">
        <w:rPr>
          <w:rFonts w:ascii="Arial" w:eastAsia="Times New Roman" w:hAnsi="Arial" w:cs="Arial"/>
          <w:sz w:val="22"/>
          <w:szCs w:val="22"/>
        </w:rPr>
        <w:tab/>
      </w:r>
      <w:r w:rsidR="00703802" w:rsidRPr="000A6B0D">
        <w:rPr>
          <w:rFonts w:ascii="Arial" w:eastAsia="Times New Roman" w:hAnsi="Arial" w:cs="Arial"/>
          <w:sz w:val="22"/>
          <w:szCs w:val="22"/>
        </w:rPr>
        <w:tab/>
        <w:t xml:space="preserve">              Aleksandrów Kujawski,</w:t>
      </w:r>
      <w:r w:rsidR="00CC3F21">
        <w:rPr>
          <w:rFonts w:ascii="Arial" w:eastAsia="Times New Roman" w:hAnsi="Arial" w:cs="Arial"/>
          <w:sz w:val="22"/>
          <w:szCs w:val="22"/>
        </w:rPr>
        <w:t>27</w:t>
      </w:r>
      <w:r w:rsidR="00703802" w:rsidRPr="000A6B0D">
        <w:rPr>
          <w:rFonts w:ascii="Arial" w:eastAsia="Times New Roman" w:hAnsi="Arial" w:cs="Arial"/>
          <w:sz w:val="22"/>
          <w:szCs w:val="22"/>
        </w:rPr>
        <w:t>.0</w:t>
      </w:r>
      <w:r w:rsidR="00703802">
        <w:rPr>
          <w:rFonts w:ascii="Arial" w:eastAsia="Times New Roman" w:hAnsi="Arial" w:cs="Arial"/>
          <w:sz w:val="22"/>
          <w:szCs w:val="22"/>
        </w:rPr>
        <w:t>9</w:t>
      </w:r>
      <w:r w:rsidR="00703802" w:rsidRPr="000A6B0D">
        <w:rPr>
          <w:rFonts w:ascii="Arial" w:eastAsia="Times New Roman" w:hAnsi="Arial" w:cs="Arial"/>
          <w:sz w:val="22"/>
          <w:szCs w:val="22"/>
        </w:rPr>
        <w:t>.202</w:t>
      </w:r>
      <w:r w:rsidR="0015475C" w:rsidRPr="000A6B0D">
        <w:rPr>
          <w:rFonts w:ascii="Arial" w:eastAsia="Times New Roman" w:hAnsi="Arial" w:cs="Arial"/>
          <w:sz w:val="22"/>
          <w:szCs w:val="22"/>
        </w:rPr>
        <w:t>4</w:t>
      </w:r>
      <w:r w:rsidR="00703802" w:rsidRPr="000A6B0D">
        <w:rPr>
          <w:rFonts w:ascii="Arial" w:eastAsia="Times New Roman" w:hAnsi="Arial" w:cs="Arial"/>
          <w:sz w:val="22"/>
          <w:szCs w:val="22"/>
        </w:rPr>
        <w:t xml:space="preserve">r. </w:t>
      </w:r>
    </w:p>
    <w:p w14:paraId="18819981" w14:textId="77777777" w:rsidR="00980C43" w:rsidRPr="000A6B0D" w:rsidRDefault="00000000">
      <w:pPr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</w:p>
    <w:p w14:paraId="3EEAB10C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Informacja</w:t>
      </w:r>
    </w:p>
    <w:p w14:paraId="4C96E244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z wyboru Wykonawcy</w:t>
      </w:r>
    </w:p>
    <w:p w14:paraId="53731A6D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postępowaniu</w:t>
      </w:r>
      <w:r w:rsidRPr="000A6B0D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trybie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zapytania ofertowego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na wykonanie zadania:</w:t>
      </w:r>
      <w:r w:rsidRPr="000A6B0D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01C9ABA2" w14:textId="77777777" w:rsidR="00980C43" w:rsidRPr="000A6B0D" w:rsidRDefault="00980C43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64661CC8" w14:textId="77777777" w:rsidR="00C73081" w:rsidRPr="00C73081" w:rsidRDefault="00000000" w:rsidP="00C73081">
      <w:pPr>
        <w:pStyle w:val="Tekstwstpniesformatowany"/>
        <w:shd w:val="clear" w:color="auto" w:fill="FFFFFF"/>
        <w:jc w:val="center"/>
        <w:rPr>
          <w:rStyle w:val="Pogrubienie"/>
          <w:rFonts w:ascii="Arial" w:eastAsia="Palatino Linotype" w:hAnsi="Arial" w:cs="Arial"/>
          <w:i/>
          <w:iCs/>
          <w:color w:val="000000"/>
          <w:spacing w:val="-3"/>
          <w:sz w:val="22"/>
          <w:szCs w:val="22"/>
          <w:u w:val="single"/>
          <w:shd w:val="clear" w:color="auto" w:fill="FFFFFF"/>
          <w:lang w:eastAsia="pl-PL" w:bidi="ar-SA"/>
        </w:rPr>
      </w:pPr>
      <w:r w:rsidRPr="000A6B0D">
        <w:rPr>
          <w:rStyle w:val="Pogrubienie"/>
          <w:rFonts w:ascii="Arial" w:eastAsia="Book Antiqua" w:hAnsi="Arial" w:cs="Arial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„</w:t>
      </w:r>
      <w:r w:rsidR="00C73081" w:rsidRPr="00C73081">
        <w:rPr>
          <w:rStyle w:val="Pogrubienie"/>
          <w:rFonts w:ascii="Arial" w:eastAsia="Palatino Linotype" w:hAnsi="Arial" w:cs="Arial"/>
          <w:i/>
          <w:iCs/>
          <w:color w:val="000000"/>
          <w:spacing w:val="-3"/>
          <w:sz w:val="22"/>
          <w:szCs w:val="22"/>
          <w:u w:val="single"/>
          <w:shd w:val="clear" w:color="auto" w:fill="FFFFFF"/>
          <w:lang w:eastAsia="pl-PL" w:bidi="ar-SA"/>
        </w:rPr>
        <w:t>Budowa ogrodzenia placu zabaw w obrębie</w:t>
      </w:r>
    </w:p>
    <w:p w14:paraId="3C6B0BC3" w14:textId="77777777" w:rsidR="00C73081" w:rsidRPr="00C73081" w:rsidRDefault="00C73081" w:rsidP="00C73081">
      <w:pPr>
        <w:pStyle w:val="Tekstwstpniesformatowany"/>
        <w:shd w:val="clear" w:color="auto" w:fill="FFFFFF"/>
        <w:jc w:val="center"/>
        <w:rPr>
          <w:rStyle w:val="Pogrubienie"/>
          <w:rFonts w:ascii="Arial" w:eastAsia="Palatino Linotype" w:hAnsi="Arial" w:cs="Arial"/>
          <w:i/>
          <w:iCs/>
          <w:color w:val="000000"/>
          <w:spacing w:val="-3"/>
          <w:sz w:val="22"/>
          <w:szCs w:val="22"/>
          <w:u w:val="single"/>
          <w:shd w:val="clear" w:color="auto" w:fill="FFFFFF"/>
          <w:lang w:eastAsia="pl-PL" w:bidi="ar-SA"/>
        </w:rPr>
      </w:pPr>
      <w:r w:rsidRPr="00C73081">
        <w:rPr>
          <w:rStyle w:val="Pogrubienie"/>
          <w:rFonts w:ascii="Arial" w:eastAsia="Palatino Linotype" w:hAnsi="Arial" w:cs="Arial"/>
          <w:i/>
          <w:iCs/>
          <w:color w:val="000000"/>
          <w:spacing w:val="-3"/>
          <w:sz w:val="22"/>
          <w:szCs w:val="22"/>
          <w:u w:val="single"/>
          <w:shd w:val="clear" w:color="auto" w:fill="FFFFFF"/>
          <w:lang w:eastAsia="pl-PL" w:bidi="ar-SA"/>
        </w:rPr>
        <w:t>Miejskiego Centrum Kultury w Aleksandrowie Kujawskim</w:t>
      </w:r>
    </w:p>
    <w:p w14:paraId="30CA05C6" w14:textId="71AEFFEB" w:rsidR="00980C43" w:rsidRPr="000A6B0D" w:rsidRDefault="00C73081" w:rsidP="00C73081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C73081">
        <w:rPr>
          <w:rStyle w:val="Pogrubienie"/>
          <w:rFonts w:ascii="Arial" w:eastAsia="Palatino Linotype" w:hAnsi="Arial" w:cs="Arial"/>
          <w:i/>
          <w:iCs/>
          <w:color w:val="000000"/>
          <w:spacing w:val="-3"/>
          <w:sz w:val="22"/>
          <w:szCs w:val="22"/>
          <w:u w:val="single"/>
          <w:shd w:val="clear" w:color="auto" w:fill="FFFFFF"/>
          <w:lang w:eastAsia="pl-PL" w:bidi="ar-SA"/>
        </w:rPr>
        <w:t>przy ul. Parkowej</w:t>
      </w:r>
      <w:r w:rsidRPr="000A6B0D">
        <w:rPr>
          <w:rStyle w:val="Pogrubienie"/>
          <w:rFonts w:ascii="Arial" w:eastAsia="Book Antiqua" w:hAnsi="Arial" w:cs="Arial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”</w:t>
      </w:r>
    </w:p>
    <w:p w14:paraId="514C3EF1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7517955D" w14:textId="0EAB4869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 xml:space="preserve">1. </w:t>
      </w:r>
      <w:bookmarkStart w:id="0" w:name="_Hlk174088017"/>
      <w:r w:rsidRPr="000A6B0D">
        <w:rPr>
          <w:rFonts w:ascii="Arial" w:eastAsia="Times New Roman" w:hAnsi="Arial" w:cs="Arial"/>
          <w:color w:val="000000"/>
          <w:sz w:val="22"/>
          <w:szCs w:val="22"/>
        </w:rPr>
        <w:t xml:space="preserve">Ogłoszenie o zamówieniu </w:t>
      </w:r>
      <w:r w:rsidR="00E472D6" w:rsidRPr="000A6B0D">
        <w:rPr>
          <w:rFonts w:ascii="Arial" w:eastAsia="Times New Roman" w:hAnsi="Arial" w:cs="Arial"/>
          <w:color w:val="000000"/>
          <w:sz w:val="22"/>
          <w:szCs w:val="22"/>
        </w:rPr>
        <w:t>o</w:t>
      </w:r>
      <w:r w:rsidR="00E472D6">
        <w:rPr>
          <w:rFonts w:ascii="Arial" w:eastAsia="Times New Roman" w:hAnsi="Arial" w:cs="Arial"/>
          <w:color w:val="000000"/>
          <w:sz w:val="22"/>
          <w:szCs w:val="22"/>
        </w:rPr>
        <w:t>publikowano</w:t>
      </w:r>
      <w:r w:rsidR="00050B66">
        <w:rPr>
          <w:rFonts w:ascii="Arial" w:eastAsia="Times New Roman" w:hAnsi="Arial" w:cs="Arial"/>
          <w:color w:val="000000"/>
          <w:sz w:val="22"/>
          <w:szCs w:val="22"/>
        </w:rPr>
        <w:t xml:space="preserve"> na BIP</w:t>
      </w:r>
      <w:r w:rsidR="0015475C" w:rsidRPr="000A6B0D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 Komisja  wydziałowa w dniu </w:t>
      </w:r>
      <w:r w:rsidR="00050B66">
        <w:rPr>
          <w:rFonts w:ascii="Arial" w:eastAsia="Arial CE;arial" w:hAnsi="Arial" w:cs="Arial"/>
          <w:color w:val="000000"/>
          <w:sz w:val="22"/>
          <w:szCs w:val="22"/>
        </w:rPr>
        <w:t>1</w:t>
      </w:r>
      <w:r w:rsidR="00703802">
        <w:rPr>
          <w:rFonts w:ascii="Arial" w:eastAsia="Arial CE;arial" w:hAnsi="Arial" w:cs="Arial"/>
          <w:color w:val="000000"/>
          <w:sz w:val="22"/>
          <w:szCs w:val="22"/>
        </w:rPr>
        <w:t>2</w:t>
      </w:r>
      <w:r w:rsidR="00050B66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="00703802">
        <w:rPr>
          <w:rFonts w:ascii="Arial" w:eastAsia="Arial CE;arial" w:hAnsi="Arial" w:cs="Arial"/>
          <w:color w:val="000000"/>
          <w:sz w:val="22"/>
          <w:szCs w:val="22"/>
        </w:rPr>
        <w:t>września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202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4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r. dokonała otwarcia ofert o godz.1</w:t>
      </w:r>
      <w:r w:rsidR="00703802">
        <w:rPr>
          <w:rFonts w:ascii="Arial" w:eastAsia="Arial CE;arial" w:hAnsi="Arial" w:cs="Arial"/>
          <w:color w:val="000000"/>
          <w:sz w:val="22"/>
          <w:szCs w:val="22"/>
        </w:rPr>
        <w:t>3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.15. Do godz. 1</w:t>
      </w:r>
      <w:r w:rsidR="002B481B">
        <w:rPr>
          <w:rFonts w:ascii="Arial" w:eastAsia="Arial CE;arial" w:hAnsi="Arial" w:cs="Arial"/>
          <w:color w:val="000000"/>
          <w:sz w:val="22"/>
          <w:szCs w:val="22"/>
        </w:rPr>
        <w:t>3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:00 w dniu 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1</w:t>
      </w:r>
      <w:r w:rsidR="00703802">
        <w:rPr>
          <w:rFonts w:ascii="Arial" w:eastAsia="Arial CE;arial" w:hAnsi="Arial" w:cs="Arial"/>
          <w:color w:val="000000"/>
          <w:sz w:val="22"/>
          <w:szCs w:val="22"/>
        </w:rPr>
        <w:t>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="00703802">
        <w:rPr>
          <w:rFonts w:ascii="Arial" w:eastAsia="Arial CE;arial" w:hAnsi="Arial" w:cs="Arial"/>
          <w:color w:val="000000"/>
          <w:sz w:val="22"/>
          <w:szCs w:val="22"/>
        </w:rPr>
        <w:t>września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202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4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r. złożono</w:t>
      </w:r>
      <w:r w:rsidR="001317B0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="00C73081">
        <w:rPr>
          <w:rFonts w:ascii="Arial" w:eastAsia="Arial CE;arial" w:hAnsi="Arial" w:cs="Arial"/>
          <w:color w:val="000000"/>
          <w:sz w:val="22"/>
          <w:szCs w:val="22"/>
        </w:rPr>
        <w:t xml:space="preserve">5 </w:t>
      </w:r>
      <w:r w:rsidR="001317B0">
        <w:rPr>
          <w:rFonts w:ascii="Arial" w:eastAsia="Arial CE;arial" w:hAnsi="Arial" w:cs="Arial"/>
          <w:color w:val="000000"/>
          <w:sz w:val="22"/>
          <w:szCs w:val="22"/>
        </w:rPr>
        <w:t>o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fert.</w:t>
      </w:r>
    </w:p>
    <w:p w14:paraId="24CA0D9E" w14:textId="77188FD4" w:rsidR="00980C43" w:rsidRPr="000A6B0D" w:rsidRDefault="001317B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2. Komisja</w:t>
      </w:r>
      <w:r w:rsidRPr="000A6B0D">
        <w:rPr>
          <w:rFonts w:ascii="Arial" w:eastAsia="Times New Roman" w:hAnsi="Arial" w:cs="Arial"/>
          <w:sz w:val="22"/>
          <w:szCs w:val="22"/>
        </w:rPr>
        <w:t xml:space="preserve">  </w:t>
      </w:r>
      <w:r w:rsidRPr="000A6B0D">
        <w:rPr>
          <w:rFonts w:ascii="Arial" w:hAnsi="Arial" w:cs="Arial"/>
          <w:sz w:val="22"/>
          <w:szCs w:val="22"/>
        </w:rPr>
        <w:t xml:space="preserve">wydziałowa </w:t>
      </w:r>
      <w:r w:rsidRPr="000A6B0D">
        <w:rPr>
          <w:rFonts w:ascii="Arial" w:eastAsia="Times New Roman" w:hAnsi="Arial" w:cs="Arial"/>
          <w:sz w:val="22"/>
          <w:szCs w:val="22"/>
        </w:rPr>
        <w:t xml:space="preserve">w dniu </w:t>
      </w:r>
      <w:r w:rsidR="00D90EFE">
        <w:rPr>
          <w:rFonts w:ascii="Arial" w:eastAsia="Times New Roman" w:hAnsi="Arial" w:cs="Arial"/>
          <w:sz w:val="22"/>
          <w:szCs w:val="22"/>
        </w:rPr>
        <w:t>1</w:t>
      </w:r>
      <w:r>
        <w:rPr>
          <w:rFonts w:ascii="Arial" w:eastAsia="Times New Roman" w:hAnsi="Arial" w:cs="Arial"/>
          <w:sz w:val="22"/>
          <w:szCs w:val="22"/>
        </w:rPr>
        <w:t>6</w:t>
      </w:r>
      <w:r w:rsidR="00D90EFE">
        <w:rPr>
          <w:rFonts w:ascii="Arial" w:eastAsia="Times New Roman" w:hAnsi="Arial" w:cs="Arial"/>
          <w:sz w:val="22"/>
          <w:szCs w:val="22"/>
        </w:rPr>
        <w:t xml:space="preserve"> września</w:t>
      </w:r>
      <w:r w:rsidRPr="000A6B0D">
        <w:rPr>
          <w:rFonts w:ascii="Arial" w:eastAsia="Times New Roman" w:hAnsi="Arial" w:cs="Arial"/>
          <w:sz w:val="22"/>
          <w:szCs w:val="22"/>
        </w:rPr>
        <w:t xml:space="preserve"> 202</w:t>
      </w:r>
      <w:r w:rsidR="0015475C" w:rsidRPr="000A6B0D">
        <w:rPr>
          <w:rFonts w:ascii="Arial" w:eastAsia="Times New Roman" w:hAnsi="Arial" w:cs="Arial"/>
          <w:sz w:val="22"/>
          <w:szCs w:val="22"/>
        </w:rPr>
        <w:t>4</w:t>
      </w:r>
      <w:r w:rsidRPr="000A6B0D">
        <w:rPr>
          <w:rFonts w:ascii="Arial" w:eastAsia="Times New Roman" w:hAnsi="Arial" w:cs="Arial"/>
          <w:sz w:val="22"/>
          <w:szCs w:val="22"/>
        </w:rPr>
        <w:t>r. dokonała  wyboru wykonawcy który spełnił wymagania Zamawiającego a oferta uzyskała najwyższą wartość punktów w kryterium cena</w:t>
      </w:r>
      <w:bookmarkEnd w:id="0"/>
      <w:r w:rsidRPr="000A6B0D">
        <w:rPr>
          <w:rFonts w:ascii="Arial" w:eastAsia="Times New Roman" w:hAnsi="Arial" w:cs="Arial"/>
          <w:sz w:val="22"/>
          <w:szCs w:val="22"/>
        </w:rPr>
        <w:t>:</w:t>
      </w:r>
    </w:p>
    <w:p w14:paraId="7679318C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47B9435A" w14:textId="77777777" w:rsidR="00A24919" w:rsidRPr="00A24919" w:rsidRDefault="00A24919" w:rsidP="00A24919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bookmarkStart w:id="1" w:name="_Hlk174088078"/>
      <w:r w:rsidRPr="00A24919">
        <w:rPr>
          <w:rFonts w:ascii="Arial" w:eastAsia="Times New Roman" w:hAnsi="Arial" w:cs="Arial"/>
          <w:b/>
          <w:bCs/>
          <w:sz w:val="22"/>
          <w:szCs w:val="22"/>
          <w:lang w:bidi="ar-SA"/>
        </w:rPr>
        <w:t>FHU Komplex Violetta Wojno</w:t>
      </w:r>
    </w:p>
    <w:p w14:paraId="29599F00" w14:textId="77777777" w:rsidR="00A24919" w:rsidRPr="00A24919" w:rsidRDefault="00A24919" w:rsidP="00A24919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A24919">
        <w:rPr>
          <w:rFonts w:ascii="Arial" w:eastAsia="Times New Roman" w:hAnsi="Arial" w:cs="Arial"/>
          <w:b/>
          <w:bCs/>
          <w:sz w:val="22"/>
          <w:szCs w:val="22"/>
          <w:lang w:bidi="ar-SA"/>
        </w:rPr>
        <w:t>ul. Toruńska 22</w:t>
      </w:r>
    </w:p>
    <w:p w14:paraId="3DB30447" w14:textId="6E358B87" w:rsidR="00D90EFE" w:rsidRDefault="00A24919" w:rsidP="00A24919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A24919">
        <w:rPr>
          <w:rFonts w:ascii="Arial" w:eastAsia="Times New Roman" w:hAnsi="Arial" w:cs="Arial"/>
          <w:b/>
          <w:bCs/>
          <w:sz w:val="22"/>
          <w:szCs w:val="22"/>
          <w:lang w:bidi="ar-SA"/>
        </w:rPr>
        <w:t>87-122 Grębocin</w:t>
      </w:r>
    </w:p>
    <w:p w14:paraId="2896E004" w14:textId="77777777" w:rsidR="00A24919" w:rsidRPr="000A6B0D" w:rsidRDefault="00A24919" w:rsidP="00A24919">
      <w:pPr>
        <w:pStyle w:val="Zawartotabeli"/>
        <w:snapToGrid w:val="0"/>
        <w:rPr>
          <w:rFonts w:ascii="Arial" w:hAnsi="Arial" w:cs="Arial"/>
          <w:sz w:val="22"/>
          <w:szCs w:val="22"/>
        </w:rPr>
      </w:pPr>
    </w:p>
    <w:p w14:paraId="558CA038" w14:textId="017354E3" w:rsidR="00980C43" w:rsidRPr="000A6B0D" w:rsidRDefault="00000000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z ceną oferty </w:t>
      </w:r>
      <w:r w:rsidR="00A24919" w:rsidRPr="00A24919">
        <w:rPr>
          <w:rFonts w:ascii="Arial" w:eastAsia="Times New Roman" w:hAnsi="Arial" w:cs="Arial"/>
          <w:b/>
          <w:bCs/>
          <w:sz w:val="22"/>
          <w:szCs w:val="22"/>
          <w:lang w:bidi="ar-SA"/>
        </w:rPr>
        <w:t>59</w:t>
      </w:r>
      <w:r w:rsidR="00A24919">
        <w:rPr>
          <w:rFonts w:ascii="Arial" w:eastAsia="Times New Roman" w:hAnsi="Arial" w:cs="Arial"/>
          <w:b/>
          <w:bCs/>
          <w:sz w:val="22"/>
          <w:szCs w:val="22"/>
          <w:lang w:bidi="ar-SA"/>
        </w:rPr>
        <w:t> </w:t>
      </w:r>
      <w:r w:rsidR="00A24919" w:rsidRPr="00A24919">
        <w:rPr>
          <w:rFonts w:ascii="Arial" w:eastAsia="Times New Roman" w:hAnsi="Arial" w:cs="Arial"/>
          <w:b/>
          <w:bCs/>
          <w:sz w:val="22"/>
          <w:szCs w:val="22"/>
          <w:lang w:bidi="ar-SA"/>
        </w:rPr>
        <w:t>655</w:t>
      </w:r>
      <w:r w:rsidR="00A24919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,00 </w:t>
      </w:r>
      <w:r w:rsidR="00D90EFE" w:rsidRPr="00D90EFE">
        <w:rPr>
          <w:rFonts w:ascii="Arial" w:eastAsia="Times New Roman" w:hAnsi="Arial" w:cs="Arial"/>
          <w:b/>
          <w:bCs/>
          <w:sz w:val="22"/>
          <w:szCs w:val="22"/>
          <w:lang w:bidi="ar-SA"/>
        </w:rPr>
        <w:t>zł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i punktacją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>100,00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pkt</w:t>
      </w:r>
    </w:p>
    <w:bookmarkEnd w:id="1"/>
    <w:p w14:paraId="0EEB6EAC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74D8DB4E" w14:textId="77777777" w:rsidR="00A24919" w:rsidRPr="0071777F" w:rsidRDefault="00000000" w:rsidP="00A24919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0A6B0D">
        <w:rPr>
          <w:rFonts w:ascii="Arial" w:eastAsia="Times New Roman" w:hAnsi="Arial" w:cs="Arial"/>
          <w:sz w:val="22"/>
          <w:szCs w:val="22"/>
        </w:rPr>
        <w:t>3. Zestawienie złożonych ofert w kolejności otwarcia:</w:t>
      </w:r>
      <w:bookmarkStart w:id="2" w:name="_Hlk174088053"/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538"/>
        <w:gridCol w:w="4273"/>
        <w:gridCol w:w="2945"/>
      </w:tblGrid>
      <w:tr w:rsidR="00A24919" w:rsidRPr="0071777F" w14:paraId="1B9033AA" w14:textId="77777777" w:rsidTr="006D52C3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465B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5B31F72F" w14:textId="77777777" w:rsidR="00A24919" w:rsidRPr="0071777F" w:rsidRDefault="00A24919" w:rsidP="006D52C3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4B605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2F279F88" w14:textId="77777777" w:rsidR="00A24919" w:rsidRPr="0071777F" w:rsidRDefault="00A24919" w:rsidP="006D52C3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FE359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486196FD" w14:textId="77777777" w:rsidR="00A24919" w:rsidRPr="0071777F" w:rsidRDefault="00A24919" w:rsidP="006D52C3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3097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5DF8A8D4" w14:textId="77777777" w:rsidR="00A24919" w:rsidRDefault="00A24919" w:rsidP="006D52C3">
            <w:pPr>
              <w:widowControl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</w:t>
            </w:r>
          </w:p>
          <w:p w14:paraId="4D56F209" w14:textId="23E8DD93" w:rsidR="00A24919" w:rsidRPr="0071777F" w:rsidRDefault="00A24919" w:rsidP="006D52C3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OCENA</w:t>
            </w:r>
          </w:p>
        </w:tc>
      </w:tr>
      <w:tr w:rsidR="00A24919" w:rsidRPr="0071777F" w14:paraId="5A60762B" w14:textId="77777777" w:rsidTr="00CC3F21">
        <w:trPr>
          <w:trHeight w:val="87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AC5EC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589FA2F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394F90A0" w14:textId="77777777" w:rsidR="00A24919" w:rsidRPr="0071777F" w:rsidRDefault="00A24919" w:rsidP="006D52C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22C4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E8E79" w14:textId="77777777" w:rsidR="00A24919" w:rsidRDefault="00A24919" w:rsidP="006D52C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FHU Komplex Violetta Wojno</w:t>
            </w:r>
          </w:p>
          <w:p w14:paraId="612C868E" w14:textId="77777777" w:rsidR="00A24919" w:rsidRDefault="00A24919" w:rsidP="006D52C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Toruńska 22</w:t>
            </w:r>
          </w:p>
          <w:p w14:paraId="0432E42F" w14:textId="77777777" w:rsidR="00A24919" w:rsidRPr="0071777F" w:rsidRDefault="00A24919" w:rsidP="006D52C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87-122 Grębocin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0B34" w14:textId="77777777" w:rsidR="00A24919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59 655,00 zł</w:t>
            </w:r>
          </w:p>
          <w:p w14:paraId="2F689673" w14:textId="77B71DE6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100,00 pkt</w:t>
            </w:r>
          </w:p>
        </w:tc>
      </w:tr>
      <w:tr w:rsidR="00A24919" w:rsidRPr="0071777F" w14:paraId="0460ECF9" w14:textId="77777777" w:rsidTr="00CC3F21">
        <w:trPr>
          <w:trHeight w:val="97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238E5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76D8AE7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0766E01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6C4AD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3F00C" w14:textId="77777777" w:rsidR="00A24919" w:rsidRPr="00914230" w:rsidRDefault="00A24919" w:rsidP="006D52C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1423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Sunraj Sławomir Sobieraj</w:t>
            </w:r>
          </w:p>
          <w:p w14:paraId="1D6CD5FA" w14:textId="77777777" w:rsidR="00A24919" w:rsidRPr="00914230" w:rsidRDefault="00A24919" w:rsidP="006D52C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1423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Broniewskiego 13</w:t>
            </w:r>
          </w:p>
          <w:p w14:paraId="73599496" w14:textId="77777777" w:rsidR="00A24919" w:rsidRPr="0071777F" w:rsidRDefault="00A24919" w:rsidP="006D52C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1423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87-720 Ciechocinek</w:t>
            </w:r>
          </w:p>
          <w:p w14:paraId="4EA6243F" w14:textId="77777777" w:rsidR="00A24919" w:rsidRPr="0071777F" w:rsidRDefault="00A24919" w:rsidP="006D52C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AC97A" w14:textId="77777777" w:rsidR="00A24919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84 255,00 zł</w:t>
            </w:r>
          </w:p>
          <w:p w14:paraId="56C95223" w14:textId="73A1089A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70,80 pkt</w:t>
            </w:r>
          </w:p>
        </w:tc>
      </w:tr>
      <w:tr w:rsidR="00A24919" w:rsidRPr="0071777F" w14:paraId="4B92D6C3" w14:textId="77777777" w:rsidTr="006D52C3">
        <w:trPr>
          <w:trHeight w:val="111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C149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B56C32A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A8A248F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956FE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B2E54" w14:textId="77777777" w:rsidR="00A24919" w:rsidRPr="00914230" w:rsidRDefault="00A24919" w:rsidP="006D52C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1423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Rajbud Beata Lewandowska</w:t>
            </w:r>
          </w:p>
          <w:p w14:paraId="6FAD4778" w14:textId="77777777" w:rsidR="00A24919" w:rsidRPr="00914230" w:rsidRDefault="00A24919" w:rsidP="006D52C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1423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Polna 37/3</w:t>
            </w:r>
          </w:p>
          <w:p w14:paraId="659BC9A4" w14:textId="77777777" w:rsidR="00A24919" w:rsidRPr="0071777F" w:rsidRDefault="00A24919" w:rsidP="006D52C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1423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87-720 Ciechocinek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9C059" w14:textId="77777777" w:rsidR="00A24919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118 080,00 zł</w:t>
            </w:r>
          </w:p>
          <w:p w14:paraId="24938CF2" w14:textId="38C9AC90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50,52 pkt</w:t>
            </w:r>
          </w:p>
        </w:tc>
      </w:tr>
      <w:tr w:rsidR="00A24919" w:rsidRPr="0071777F" w14:paraId="50D1918C" w14:textId="77777777" w:rsidTr="00CC3F21">
        <w:trPr>
          <w:trHeight w:val="96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5CF2E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029F779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50795AF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5FAF2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8DB5F" w14:textId="77777777" w:rsidR="00A24919" w:rsidRDefault="00A24919" w:rsidP="006D52C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Zakład Budowlany Deko-Bud</w:t>
            </w:r>
          </w:p>
          <w:p w14:paraId="7E84B3F5" w14:textId="77777777" w:rsidR="00A24919" w:rsidRDefault="00A24919" w:rsidP="006D52C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Miodowa 9</w:t>
            </w:r>
          </w:p>
          <w:p w14:paraId="43F8C64C" w14:textId="77777777" w:rsidR="00A24919" w:rsidRPr="0071777F" w:rsidRDefault="00A24919" w:rsidP="006D52C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87-700 Aleksandrów Kujawski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4B1B" w14:textId="77777777" w:rsidR="00A24919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94 900,00 zł</w:t>
            </w:r>
          </w:p>
          <w:p w14:paraId="39DC3B09" w14:textId="47A5E1D6" w:rsidR="00CC3F21" w:rsidRPr="0071777F" w:rsidRDefault="00CC3F21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62,86 pkt</w:t>
            </w:r>
          </w:p>
        </w:tc>
      </w:tr>
      <w:tr w:rsidR="00A24919" w:rsidRPr="0071777F" w14:paraId="702F9748" w14:textId="77777777" w:rsidTr="00CC3F21">
        <w:trPr>
          <w:trHeight w:val="84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99A6E" w14:textId="77777777" w:rsidR="00A24919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B361705" w14:textId="77777777" w:rsidR="00A24919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51E0956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8FF03" w14:textId="77777777" w:rsidR="00A24919" w:rsidRPr="0071777F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BD69A" w14:textId="77777777" w:rsidR="00A24919" w:rsidRPr="00914230" w:rsidRDefault="00A24919" w:rsidP="006D52C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1423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PPHU „MIREX” Mirosław Ruta</w:t>
            </w:r>
          </w:p>
          <w:p w14:paraId="2BA4BAD9" w14:textId="77777777" w:rsidR="00A24919" w:rsidRPr="00914230" w:rsidRDefault="00A24919" w:rsidP="006D52C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1423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Bielcie 15</w:t>
            </w:r>
          </w:p>
          <w:p w14:paraId="69A0D5B2" w14:textId="77777777" w:rsidR="00A24919" w:rsidRPr="0071777F" w:rsidRDefault="00A24919" w:rsidP="006D52C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1423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88-330 Gębice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1AA6" w14:textId="77777777" w:rsidR="00A24919" w:rsidRDefault="00A24919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131 610,00 zł</w:t>
            </w:r>
          </w:p>
          <w:p w14:paraId="5A32F6B6" w14:textId="6126773C" w:rsidR="00CC3F21" w:rsidRPr="0071777F" w:rsidRDefault="00CC3F21" w:rsidP="006D52C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45,33 pkt</w:t>
            </w:r>
          </w:p>
        </w:tc>
      </w:tr>
    </w:tbl>
    <w:p w14:paraId="73245664" w14:textId="6CCB85F6" w:rsidR="00980C43" w:rsidRPr="000A6B0D" w:rsidRDefault="00A24919" w:rsidP="00A24919">
      <w:pPr>
        <w:widowControl/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bookmarkEnd w:id="2"/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54131E0F" w14:textId="77777777" w:rsidR="00980C43" w:rsidRPr="000A6B0D" w:rsidRDefault="00000000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>4. Dziękujemy za udział w postępowaniu.</w:t>
      </w:r>
    </w:p>
    <w:p w14:paraId="7C74F64B" w14:textId="77777777" w:rsidR="00980C43" w:rsidRPr="000A6B0D" w:rsidRDefault="00980C4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BA333B2" w14:textId="77777777" w:rsidR="00A159E1" w:rsidRDefault="00A159E1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Burmistrz </w:t>
      </w:r>
    </w:p>
    <w:p w14:paraId="4AD9FC70" w14:textId="77777777" w:rsidR="00A159E1" w:rsidRDefault="00A159E1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(-) Arkadiusz Gralak </w:t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0DF75F9E" w14:textId="0C706794" w:rsidR="00980C43" w:rsidRPr="000A6B0D" w:rsidRDefault="00A159E1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/podpis oryginalny w aktach sprawy/</w:t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</w:t>
      </w:r>
    </w:p>
    <w:p w14:paraId="661BE825" w14:textId="77777777" w:rsidR="00980C43" w:rsidRPr="000A6B0D" w:rsidRDefault="00980C43">
      <w:pPr>
        <w:rPr>
          <w:rFonts w:ascii="Arial" w:hAnsi="Arial" w:cs="Arial"/>
          <w:sz w:val="22"/>
          <w:szCs w:val="22"/>
        </w:rPr>
      </w:pPr>
    </w:p>
    <w:sectPr w:rsidR="00980C43" w:rsidRPr="000A6B0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23ED1" w14:textId="77777777" w:rsidR="00180020" w:rsidRDefault="00180020">
      <w:r>
        <w:separator/>
      </w:r>
    </w:p>
  </w:endnote>
  <w:endnote w:type="continuationSeparator" w:id="0">
    <w:p w14:paraId="5AFE8C5C" w14:textId="77777777" w:rsidR="00180020" w:rsidRDefault="0018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C52D4" w14:textId="77777777" w:rsidR="00980C43" w:rsidRDefault="00980C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EE05F" w14:textId="77777777" w:rsidR="00980C43" w:rsidRDefault="00980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9F0A5" w14:textId="77777777" w:rsidR="00180020" w:rsidRDefault="00180020">
      <w:r>
        <w:separator/>
      </w:r>
    </w:p>
  </w:footnote>
  <w:footnote w:type="continuationSeparator" w:id="0">
    <w:p w14:paraId="1FF609C6" w14:textId="77777777" w:rsidR="00180020" w:rsidRDefault="0018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15D0" w14:textId="77777777" w:rsidR="00980C43" w:rsidRDefault="00980C43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5E4C" w14:textId="77777777" w:rsidR="00980C43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04A2B17E" wp14:editId="707FCFE4">
          <wp:simplePos x="0" y="0"/>
          <wp:positionH relativeFrom="column">
            <wp:posOffset>107315</wp:posOffset>
          </wp:positionH>
          <wp:positionV relativeFrom="paragraph">
            <wp:posOffset>-151130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219D44BB" w14:textId="77777777" w:rsidR="00980C43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29627979" w14:textId="77777777" w:rsidR="00980C43" w:rsidRDefault="00980C43">
    <w:pPr>
      <w:jc w:val="center"/>
      <w:rPr>
        <w:b/>
        <w:bCs/>
        <w:sz w:val="16"/>
        <w:szCs w:val="16"/>
      </w:rPr>
    </w:pPr>
  </w:p>
  <w:p w14:paraId="41DAF1FF" w14:textId="77777777" w:rsidR="00980C43" w:rsidRPr="0015475C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15475C">
      <w:rPr>
        <w:b/>
        <w:bCs/>
        <w:sz w:val="16"/>
        <w:szCs w:val="16"/>
        <w:lang w:val="it-IT"/>
      </w:rPr>
      <w:t>(054)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15475C">
      <w:rPr>
        <w:b/>
        <w:bCs/>
        <w:sz w:val="16"/>
        <w:szCs w:val="16"/>
        <w:lang w:val="it-IT"/>
      </w:rPr>
      <w:t>2824855</w:t>
    </w:r>
  </w:p>
  <w:p w14:paraId="078291B7" w14:textId="77777777" w:rsidR="00980C43" w:rsidRPr="0015475C" w:rsidRDefault="00000000">
    <w:pPr>
      <w:jc w:val="center"/>
      <w:rPr>
        <w:lang w:val="it-IT"/>
      </w:rPr>
    </w:pP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15475C">
      <w:rPr>
        <w:b/>
        <w:bCs/>
        <w:sz w:val="16"/>
        <w:szCs w:val="16"/>
        <w:lang w:val="it-IT"/>
      </w:rPr>
      <w:t>e-mail: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15475C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15475C">
      <w:rPr>
        <w:b/>
        <w:bCs/>
        <w:sz w:val="16"/>
        <w:szCs w:val="16"/>
        <w:lang w:val="it-IT"/>
      </w:rPr>
      <w:t>lub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Pr="0015475C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679D"/>
    <w:multiLevelType w:val="multilevel"/>
    <w:tmpl w:val="8AD45C6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A7333C"/>
    <w:multiLevelType w:val="multilevel"/>
    <w:tmpl w:val="92BCC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8562599">
    <w:abstractNumId w:val="0"/>
  </w:num>
  <w:num w:numId="2" w16cid:durableId="141416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C43"/>
    <w:rsid w:val="000032A1"/>
    <w:rsid w:val="00050B66"/>
    <w:rsid w:val="00065F8E"/>
    <w:rsid w:val="000971CE"/>
    <w:rsid w:val="000A6B0D"/>
    <w:rsid w:val="000F5A8B"/>
    <w:rsid w:val="001317B0"/>
    <w:rsid w:val="0015475C"/>
    <w:rsid w:val="00180020"/>
    <w:rsid w:val="001E26D4"/>
    <w:rsid w:val="00252456"/>
    <w:rsid w:val="002B481B"/>
    <w:rsid w:val="002C083B"/>
    <w:rsid w:val="0030321C"/>
    <w:rsid w:val="0030445D"/>
    <w:rsid w:val="003D22EF"/>
    <w:rsid w:val="003F361B"/>
    <w:rsid w:val="0053741F"/>
    <w:rsid w:val="005D1BD1"/>
    <w:rsid w:val="006F4CB5"/>
    <w:rsid w:val="00703802"/>
    <w:rsid w:val="0071584B"/>
    <w:rsid w:val="007B6C74"/>
    <w:rsid w:val="007E1E96"/>
    <w:rsid w:val="00980C43"/>
    <w:rsid w:val="00A159E1"/>
    <w:rsid w:val="00A24919"/>
    <w:rsid w:val="00BD05FA"/>
    <w:rsid w:val="00C309B4"/>
    <w:rsid w:val="00C73081"/>
    <w:rsid w:val="00CC3F21"/>
    <w:rsid w:val="00D90EFE"/>
    <w:rsid w:val="00DB2E3B"/>
    <w:rsid w:val="00E472D6"/>
    <w:rsid w:val="00E85BD7"/>
    <w:rsid w:val="00F3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19FD"/>
  <w15:docId w15:val="{4C39D348-FD42-4A46-954B-420F3DA9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42747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71</cp:revision>
  <cp:lastPrinted>2024-08-09T07:32:00Z</cp:lastPrinted>
  <dcterms:created xsi:type="dcterms:W3CDTF">2010-10-14T06:50:00Z</dcterms:created>
  <dcterms:modified xsi:type="dcterms:W3CDTF">2024-10-02T13:12:00Z</dcterms:modified>
  <dc:language>pl-PL</dc:language>
</cp:coreProperties>
</file>