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BF10" w14:textId="06B88772" w:rsidR="006F45B0" w:rsidRPr="006C7773" w:rsidRDefault="00000000">
      <w:pPr>
        <w:jc w:val="right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ZO.7031.</w:t>
      </w:r>
      <w:r w:rsidR="0046469A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sz w:val="22"/>
          <w:szCs w:val="22"/>
        </w:rPr>
        <w:t>.2023.</w:t>
      </w:r>
      <w:r w:rsidR="0046469A">
        <w:rPr>
          <w:rFonts w:ascii="Arial" w:eastAsia="Times New Roman" w:hAnsi="Arial" w:cs="Arial"/>
          <w:sz w:val="22"/>
          <w:szCs w:val="22"/>
        </w:rPr>
        <w:t xml:space="preserve">I  </w:t>
      </w:r>
      <w:r w:rsidRPr="006C7773">
        <w:rPr>
          <w:rFonts w:ascii="Arial" w:eastAsia="Times New Roman" w:hAnsi="Arial" w:cs="Arial"/>
          <w:sz w:val="22"/>
          <w:szCs w:val="22"/>
        </w:rPr>
        <w:t xml:space="preserve">                         </w:t>
      </w:r>
      <w:r w:rsidRPr="006C7773">
        <w:rPr>
          <w:rFonts w:ascii="Arial" w:eastAsia="Times New Roman" w:hAnsi="Arial" w:cs="Arial"/>
          <w:sz w:val="22"/>
          <w:szCs w:val="22"/>
        </w:rPr>
        <w:tab/>
      </w:r>
      <w:r w:rsidRPr="006C7773">
        <w:rPr>
          <w:rFonts w:ascii="Arial" w:eastAsia="Times New Roman" w:hAnsi="Arial" w:cs="Arial"/>
          <w:sz w:val="22"/>
          <w:szCs w:val="22"/>
        </w:rPr>
        <w:tab/>
        <w:t xml:space="preserve">          </w:t>
      </w:r>
      <w:r w:rsidR="0046469A" w:rsidRPr="0046469A">
        <w:rPr>
          <w:rFonts w:ascii="Arial" w:hAnsi="Arial" w:cs="Arial"/>
          <w:sz w:val="22"/>
          <w:szCs w:val="22"/>
        </w:rPr>
        <w:t>Aleksandrów Kujawski, dnia 27.05.2024r.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6CBB3CF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</w:p>
    <w:p w14:paraId="7FBDF4B8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Informacja</w:t>
      </w:r>
    </w:p>
    <w:p w14:paraId="35624608" w14:textId="17687A6D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 xml:space="preserve">z otwarcia ofert w dniu </w:t>
      </w:r>
      <w:r w:rsidR="0046469A" w:rsidRPr="0046469A">
        <w:rPr>
          <w:rFonts w:ascii="Arial" w:hAnsi="Arial" w:cs="Arial"/>
          <w:sz w:val="22"/>
          <w:szCs w:val="22"/>
        </w:rPr>
        <w:t xml:space="preserve">27.05.2024r. </w:t>
      </w:r>
    </w:p>
    <w:p w14:paraId="16257F3E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postępowaniu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trybie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zapytania ofertowego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na wykonanie zadania:</w:t>
      </w:r>
      <w:r w:rsidRPr="006C777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6C7773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378F3B4D" w14:textId="77777777" w:rsidR="006F45B0" w:rsidRPr="006C7773" w:rsidRDefault="006F45B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0CE2C148" w14:textId="01F5C572" w:rsidR="006F45B0" w:rsidRPr="006C7773" w:rsidRDefault="006C7773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523456" w:rsidRP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Dostawa telefonów dla Urzędu Miejskiego w Aleksandrowie Kujawskim</w:t>
      </w:r>
      <w:r w:rsid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721DA57E" w14:textId="77777777" w:rsidR="006F45B0" w:rsidRPr="006C7773" w:rsidRDefault="006F45B0">
      <w:pPr>
        <w:jc w:val="both"/>
        <w:rPr>
          <w:rFonts w:ascii="Arial" w:hAnsi="Arial" w:cs="Arial"/>
          <w:sz w:val="22"/>
          <w:szCs w:val="22"/>
        </w:rPr>
      </w:pPr>
    </w:p>
    <w:p w14:paraId="7662D7C5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1. Ogłoszenie o zamówieniu</w:t>
      </w:r>
      <w:r w:rsidRPr="006C7773">
        <w:rPr>
          <w:rFonts w:ascii="Arial" w:eastAsia="Arial CE;arial" w:hAnsi="Arial" w:cs="Arial"/>
          <w:color w:val="000000"/>
          <w:sz w:val="22"/>
          <w:szCs w:val="22"/>
        </w:rPr>
        <w:t xml:space="preserve"> opublikowano na BIP.</w:t>
      </w:r>
    </w:p>
    <w:p w14:paraId="78A30473" w14:textId="77777777" w:rsidR="0046469A" w:rsidRDefault="00000000">
      <w:pPr>
        <w:jc w:val="both"/>
        <w:rPr>
          <w:rFonts w:ascii="Arial" w:eastAsia="Times New Roman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2. Komisja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Pr="006C7773">
        <w:rPr>
          <w:rFonts w:ascii="Arial" w:hAnsi="Arial" w:cs="Arial"/>
          <w:sz w:val="22"/>
          <w:szCs w:val="22"/>
        </w:rPr>
        <w:t xml:space="preserve">wydziałowa </w:t>
      </w:r>
      <w:r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46469A">
        <w:rPr>
          <w:rFonts w:ascii="Arial" w:eastAsia="Times New Roman" w:hAnsi="Arial" w:cs="Arial"/>
          <w:sz w:val="22"/>
          <w:szCs w:val="22"/>
        </w:rPr>
        <w:t xml:space="preserve">27 maja </w:t>
      </w:r>
      <w:r w:rsidRPr="006C7773">
        <w:rPr>
          <w:rFonts w:ascii="Arial" w:eastAsia="Times New Roman" w:hAnsi="Arial" w:cs="Arial"/>
          <w:sz w:val="22"/>
          <w:szCs w:val="22"/>
        </w:rPr>
        <w:t>202</w:t>
      </w:r>
      <w:r w:rsidR="0046469A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46469A">
        <w:rPr>
          <w:rFonts w:ascii="Arial" w:eastAsia="Times New Roman" w:hAnsi="Arial" w:cs="Arial"/>
          <w:sz w:val="22"/>
          <w:szCs w:val="22"/>
        </w:rPr>
        <w:t>2</w:t>
      </w:r>
      <w:r w:rsidRPr="006C7773">
        <w:rPr>
          <w:rFonts w:ascii="Arial" w:eastAsia="Times New Roman" w:hAnsi="Arial" w:cs="Arial"/>
          <w:sz w:val="22"/>
          <w:szCs w:val="22"/>
        </w:rPr>
        <w:t xml:space="preserve">.15. </w:t>
      </w:r>
    </w:p>
    <w:p w14:paraId="1B521E1D" w14:textId="2B915EF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3.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Do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godz.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1</w:t>
      </w:r>
      <w:r w:rsidR="0046469A">
        <w:rPr>
          <w:rFonts w:ascii="Arial" w:hAnsi="Arial" w:cs="Arial"/>
          <w:sz w:val="22"/>
          <w:szCs w:val="22"/>
        </w:rPr>
        <w:t>2</w:t>
      </w:r>
      <w:r w:rsidRPr="006C7773">
        <w:rPr>
          <w:rFonts w:ascii="Arial" w:hAnsi="Arial" w:cs="Arial"/>
          <w:sz w:val="22"/>
          <w:szCs w:val="22"/>
        </w:rPr>
        <w:t>:00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dniu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="0046469A" w:rsidRPr="0046469A">
        <w:rPr>
          <w:rFonts w:ascii="Arial" w:eastAsia="Times New Roman" w:hAnsi="Arial" w:cs="Arial"/>
          <w:sz w:val="22"/>
          <w:szCs w:val="22"/>
        </w:rPr>
        <w:t>27 maja 2024r.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złożono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46469A">
        <w:rPr>
          <w:rFonts w:ascii="Arial" w:eastAsia="Times New Roman" w:hAnsi="Arial" w:cs="Arial"/>
          <w:sz w:val="22"/>
          <w:szCs w:val="22"/>
        </w:rPr>
        <w:t>2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ofert</w:t>
      </w:r>
      <w:r w:rsidR="006C7773" w:rsidRPr="006C7773">
        <w:rPr>
          <w:rFonts w:ascii="Arial" w:eastAsia="Times New Roman" w:hAnsi="Arial" w:cs="Arial"/>
          <w:sz w:val="22"/>
          <w:szCs w:val="22"/>
        </w:rPr>
        <w:t>y</w:t>
      </w:r>
      <w:r w:rsidRPr="006C7773">
        <w:rPr>
          <w:rFonts w:ascii="Arial" w:eastAsia="Times New Roman" w:hAnsi="Arial" w:cs="Arial"/>
          <w:sz w:val="22"/>
          <w:szCs w:val="22"/>
        </w:rPr>
        <w:t>.</w:t>
      </w:r>
    </w:p>
    <w:p w14:paraId="385A0139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4. O</w:t>
      </w:r>
      <w:r w:rsidRPr="006C7773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6C7773">
        <w:rPr>
          <w:rFonts w:ascii="Arial" w:hAnsi="Arial" w:cs="Arial"/>
          <w:sz w:val="22"/>
          <w:szCs w:val="22"/>
        </w:rPr>
        <w:t>oferty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celem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potwierdzenia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zachowania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ich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stanie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nienaruszonym.</w:t>
      </w:r>
    </w:p>
    <w:p w14:paraId="6FEDB482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5. Zestawienie złożonych ofert w kolejności otwarcia:</w:t>
      </w:r>
    </w:p>
    <w:p w14:paraId="2F02FA82" w14:textId="77777777" w:rsidR="0046469A" w:rsidRPr="0046469A" w:rsidRDefault="0046469A" w:rsidP="0046469A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439"/>
        <w:gridCol w:w="4273"/>
        <w:gridCol w:w="2945"/>
      </w:tblGrid>
      <w:tr w:rsidR="0046469A" w:rsidRPr="0046469A" w14:paraId="107630F0" w14:textId="77777777" w:rsidTr="0086138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068D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F7500F9" w14:textId="77777777" w:rsidR="0046469A" w:rsidRPr="0046469A" w:rsidRDefault="0046469A" w:rsidP="0046469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46469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41AD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45EB4EEE" w14:textId="77777777" w:rsidR="0046469A" w:rsidRPr="0046469A" w:rsidRDefault="0046469A" w:rsidP="0046469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46469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EC6E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25E2E5A" w14:textId="77777777" w:rsidR="0046469A" w:rsidRPr="0046469A" w:rsidRDefault="0046469A" w:rsidP="0046469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46469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E5DE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C93782E" w14:textId="77777777" w:rsidR="0046469A" w:rsidRPr="0046469A" w:rsidRDefault="0046469A" w:rsidP="0046469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46469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</w:tc>
      </w:tr>
      <w:tr w:rsidR="0046469A" w:rsidRPr="00523456" w14:paraId="7145E41B" w14:textId="77777777" w:rsidTr="00861384">
        <w:trPr>
          <w:trHeight w:val="198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31D1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6C3F578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6ACCE91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E7D5F92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6E82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3E7A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31DB293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5588C98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Orange Polska S.A</w:t>
            </w:r>
          </w:p>
          <w:p w14:paraId="311658DE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Al. Jerozolimskie 160</w:t>
            </w:r>
          </w:p>
          <w:p w14:paraId="415C1896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02-326 Warszawa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0777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6BB312F4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4FEB19B8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  <w:proofErr w:type="spellStart"/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>Pakiet</w:t>
            </w:r>
            <w:proofErr w:type="spellEnd"/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 xml:space="preserve"> nr 1 - 8170,00 netto – 10049,10 brutto</w:t>
            </w:r>
          </w:p>
          <w:p w14:paraId="09468416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  <w:proofErr w:type="spellStart"/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>Pakiet</w:t>
            </w:r>
            <w:proofErr w:type="spellEnd"/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  <w:t xml:space="preserve"> nr 4 – 28500,00 netto – 35055,00 brutto</w:t>
            </w:r>
          </w:p>
        </w:tc>
      </w:tr>
      <w:tr w:rsidR="0046469A" w:rsidRPr="0046469A" w14:paraId="5F48922D" w14:textId="77777777" w:rsidTr="00861384">
        <w:trPr>
          <w:trHeight w:val="26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CEC8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1AA58296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5A8F633F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49DF4EEA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16E3377C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25D446AC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it-IT" w:bidi="ar-SA"/>
              </w:rPr>
            </w:pPr>
          </w:p>
          <w:p w14:paraId="5BA7F7EB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DE7E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20A65BB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3EDAE98" w14:textId="77777777" w:rsidR="0046469A" w:rsidRPr="0046469A" w:rsidRDefault="0046469A" w:rsidP="0046469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DA22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27006D1" w14:textId="44F6F254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ITTAM Zawilski Ryszard</w:t>
            </w:r>
          </w:p>
          <w:p w14:paraId="7EC2702A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Narutowicza 30</w:t>
            </w:r>
          </w:p>
          <w:p w14:paraId="0455FF36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925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CCAA8ED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Pakiet nr 1 14844,00zł netto 18258,1zł brutto</w:t>
            </w:r>
          </w:p>
          <w:p w14:paraId="75BF68EE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Pakiet nr 2 56160,00zł netto 69076,80zł brutto</w:t>
            </w:r>
          </w:p>
          <w:p w14:paraId="4B2974B0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Pakiet nr 3 9360,00 zł netto 11512,80 zł brutto</w:t>
            </w:r>
          </w:p>
          <w:p w14:paraId="106E5217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Pakiet nr 4 23760,00 zł netto</w:t>
            </w:r>
          </w:p>
          <w:p w14:paraId="73500123" w14:textId="77777777" w:rsidR="0046469A" w:rsidRPr="0046469A" w:rsidRDefault="0046469A" w:rsidP="0046469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46469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29224,80 zł brutto</w:t>
            </w:r>
          </w:p>
        </w:tc>
      </w:tr>
    </w:tbl>
    <w:p w14:paraId="296A9ED1" w14:textId="77777777" w:rsidR="006F45B0" w:rsidRPr="006C7773" w:rsidRDefault="006F45B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A5B8B78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250268BE" w14:textId="77777777" w:rsidR="006F45B0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3C5E1804" w14:textId="5E48DD63" w:rsidR="00D63D6C" w:rsidRDefault="00D63D6C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(-) Arkadiusz Gralak</w:t>
      </w:r>
    </w:p>
    <w:p w14:paraId="48222B05" w14:textId="4C5BD835" w:rsidR="00D63D6C" w:rsidRPr="006C7773" w:rsidRDefault="00D63D6C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p w14:paraId="07025481" w14:textId="77777777" w:rsidR="006F45B0" w:rsidRPr="006C7773" w:rsidRDefault="006F45B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F7083B8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6F45B0" w:rsidRPr="006C77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6381D" w14:textId="77777777" w:rsidR="00533D07" w:rsidRDefault="00533D07">
      <w:r>
        <w:separator/>
      </w:r>
    </w:p>
  </w:endnote>
  <w:endnote w:type="continuationSeparator" w:id="0">
    <w:p w14:paraId="0DB906B7" w14:textId="77777777" w:rsidR="00533D07" w:rsidRDefault="0053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8452" w14:textId="77777777" w:rsidR="006F45B0" w:rsidRDefault="006F4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886F" w14:textId="77777777" w:rsidR="006F45B0" w:rsidRDefault="006F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9ACD" w14:textId="77777777" w:rsidR="00533D07" w:rsidRDefault="00533D07">
      <w:r>
        <w:separator/>
      </w:r>
    </w:p>
  </w:footnote>
  <w:footnote w:type="continuationSeparator" w:id="0">
    <w:p w14:paraId="2952BFB0" w14:textId="77777777" w:rsidR="00533D07" w:rsidRDefault="0053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A9D0" w14:textId="77777777" w:rsidR="006F45B0" w:rsidRDefault="006F45B0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E1D" w14:textId="77777777" w:rsidR="006F45B0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3F340A6" wp14:editId="4603F2A7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4A2EB38" w14:textId="77777777" w:rsidR="006F45B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0926B7A3" w14:textId="77777777" w:rsidR="006F45B0" w:rsidRDefault="006F45B0">
    <w:pPr>
      <w:jc w:val="center"/>
      <w:rPr>
        <w:b/>
        <w:bCs/>
        <w:sz w:val="16"/>
        <w:szCs w:val="16"/>
      </w:rPr>
    </w:pPr>
  </w:p>
  <w:p w14:paraId="2D5F9818" w14:textId="77777777" w:rsidR="006F45B0" w:rsidRPr="0046469A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46469A">
      <w:rPr>
        <w:b/>
        <w:bCs/>
        <w:sz w:val="16"/>
        <w:szCs w:val="16"/>
        <w:lang w:val="it-IT"/>
      </w:rPr>
      <w:t>(054)</w:t>
    </w: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46469A">
      <w:rPr>
        <w:b/>
        <w:bCs/>
        <w:sz w:val="16"/>
        <w:szCs w:val="16"/>
        <w:lang w:val="it-IT"/>
      </w:rPr>
      <w:t>2824855</w:t>
    </w:r>
  </w:p>
  <w:p w14:paraId="475AAD2E" w14:textId="77777777" w:rsidR="006F45B0" w:rsidRPr="00D418D9" w:rsidRDefault="00000000">
    <w:pPr>
      <w:jc w:val="center"/>
      <w:rPr>
        <w:lang w:val="it-IT"/>
      </w:rPr>
    </w:pP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D418D9">
      <w:rPr>
        <w:b/>
        <w:bCs/>
        <w:sz w:val="16"/>
        <w:szCs w:val="16"/>
        <w:lang w:val="it-IT"/>
      </w:rPr>
      <w:t>e-mail: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r>
      <w:fldChar w:fldCharType="begin"/>
    </w:r>
    <w:r w:rsidRPr="00523456">
      <w:rPr>
        <w:lang w:val="it-IT"/>
      </w:rPr>
      <w:instrText>HYPERLINK "mailto:um@aleksandrowkujawski.pl" \h</w:instrText>
    </w:r>
    <w:r>
      <w:fldChar w:fldCharType="separate"/>
    </w:r>
    <w:r w:rsidRPr="00D418D9">
      <w:rPr>
        <w:rStyle w:val="Hipercze"/>
        <w:b/>
        <w:bCs/>
        <w:sz w:val="16"/>
        <w:szCs w:val="16"/>
        <w:lang w:val="it-IT"/>
      </w:rPr>
      <w:t>um@aleksandrowkujawski.pl</w:t>
    </w:r>
    <w:r>
      <w:rPr>
        <w:rStyle w:val="Hipercze"/>
        <w:b/>
        <w:bCs/>
        <w:sz w:val="16"/>
        <w:szCs w:val="16"/>
        <w:lang w:val="it-IT"/>
      </w:rPr>
      <w:fldChar w:fldCharType="end"/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D418D9">
      <w:rPr>
        <w:b/>
        <w:bCs/>
        <w:sz w:val="16"/>
        <w:szCs w:val="16"/>
        <w:lang w:val="it-IT"/>
      </w:rPr>
      <w:t>lub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D418D9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6470"/>
    <w:multiLevelType w:val="multilevel"/>
    <w:tmpl w:val="D652942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D6046"/>
    <w:multiLevelType w:val="multilevel"/>
    <w:tmpl w:val="7688B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117434">
    <w:abstractNumId w:val="0"/>
  </w:num>
  <w:num w:numId="2" w16cid:durableId="9524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0"/>
    <w:rsid w:val="00344257"/>
    <w:rsid w:val="0046469A"/>
    <w:rsid w:val="00523456"/>
    <w:rsid w:val="00533D07"/>
    <w:rsid w:val="00647A27"/>
    <w:rsid w:val="006C7773"/>
    <w:rsid w:val="006F45B0"/>
    <w:rsid w:val="00860962"/>
    <w:rsid w:val="00943585"/>
    <w:rsid w:val="00963D15"/>
    <w:rsid w:val="00A46DFB"/>
    <w:rsid w:val="00D418D9"/>
    <w:rsid w:val="00D63D6C"/>
    <w:rsid w:val="00E647E8"/>
    <w:rsid w:val="00EB7523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7DD"/>
  <w15:docId w15:val="{EBA9DE96-4395-4A49-8CBB-64BFA04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9</cp:revision>
  <cp:lastPrinted>2024-06-12T09:05:00Z</cp:lastPrinted>
  <dcterms:created xsi:type="dcterms:W3CDTF">2023-12-13T12:04:00Z</dcterms:created>
  <dcterms:modified xsi:type="dcterms:W3CDTF">2024-06-12T09:06:00Z</dcterms:modified>
  <dc:language>pl-PL</dc:language>
</cp:coreProperties>
</file>