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580A" w14:textId="482B3845" w:rsidR="009963A6" w:rsidRDefault="00000000">
      <w:pPr>
        <w:rPr>
          <w:rFonts w:ascii="Arial" w:eastAsia="Times New Roman" w:hAnsi="Arial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  <w:t xml:space="preserve"> </w:t>
      </w:r>
      <w:r>
        <w:rPr>
          <w:rFonts w:ascii="Arial" w:hAnsi="Arial"/>
        </w:rPr>
        <w:t>Aleksandrów</w:t>
      </w:r>
      <w:r>
        <w:rPr>
          <w:rFonts w:ascii="Arial" w:eastAsia="Times New Roman" w:hAnsi="Arial" w:cs="Times New Roman"/>
        </w:rPr>
        <w:t xml:space="preserve"> </w:t>
      </w:r>
      <w:r>
        <w:rPr>
          <w:rFonts w:ascii="Arial" w:hAnsi="Arial"/>
        </w:rPr>
        <w:t>Kujawski,</w:t>
      </w:r>
      <w:r>
        <w:rPr>
          <w:rFonts w:ascii="Arial" w:eastAsia="Times New Roman" w:hAnsi="Arial" w:cs="Times New Roman"/>
        </w:rPr>
        <w:t xml:space="preserve"> </w:t>
      </w:r>
      <w:r w:rsidR="009963A6">
        <w:rPr>
          <w:rFonts w:ascii="Arial" w:eastAsia="Times New Roman" w:hAnsi="Arial" w:cs="Times New Roman"/>
        </w:rPr>
        <w:t>9 maja 2024</w:t>
      </w:r>
      <w:r>
        <w:rPr>
          <w:rFonts w:ascii="Arial" w:hAnsi="Arial"/>
        </w:rPr>
        <w:t>.</w:t>
      </w:r>
      <w:r>
        <w:rPr>
          <w:rFonts w:ascii="Arial" w:eastAsia="Times New Roman" w:hAnsi="Arial" w:cs="Times New Roman"/>
        </w:rPr>
        <w:t xml:space="preserve"> </w:t>
      </w:r>
    </w:p>
    <w:p w14:paraId="4D9AE09F" w14:textId="0C142661" w:rsidR="00CF6966" w:rsidRDefault="00000000">
      <w:r>
        <w:rPr>
          <w:rFonts w:ascii="Arial" w:eastAsia="Times New Roman" w:hAnsi="Arial" w:cs="Times New Roman"/>
        </w:rPr>
        <w:t>Sprawa nr: ZO.7031.</w:t>
      </w:r>
      <w:r w:rsidR="009963A6">
        <w:rPr>
          <w:rFonts w:ascii="Arial" w:eastAsia="Times New Roman" w:hAnsi="Arial" w:cs="Times New Roman"/>
        </w:rPr>
        <w:t>24</w:t>
      </w:r>
      <w:r>
        <w:rPr>
          <w:rFonts w:ascii="Arial" w:eastAsia="Times New Roman" w:hAnsi="Arial" w:cs="Times New Roman"/>
        </w:rPr>
        <w:t>.202</w:t>
      </w:r>
      <w:r w:rsidR="009963A6">
        <w:rPr>
          <w:rFonts w:ascii="Arial" w:eastAsia="Times New Roman" w:hAnsi="Arial" w:cs="Times New Roman"/>
        </w:rPr>
        <w:t>4</w:t>
      </w:r>
      <w:r>
        <w:rPr>
          <w:rFonts w:ascii="Arial" w:eastAsia="Times New Roman" w:hAnsi="Arial" w:cs="Times New Roman"/>
        </w:rPr>
        <w:t>.</w:t>
      </w:r>
      <w:r w:rsidR="009963A6">
        <w:rPr>
          <w:rFonts w:ascii="Arial" w:eastAsia="Times New Roman" w:hAnsi="Arial" w:cs="Times New Roman"/>
        </w:rPr>
        <w:t>I</w:t>
      </w:r>
      <w:r>
        <w:rPr>
          <w:rFonts w:ascii="Arial" w:hAnsi="Arial"/>
          <w:b/>
          <w:bCs/>
        </w:rPr>
        <w:tab/>
      </w:r>
    </w:p>
    <w:p w14:paraId="49A800F0" w14:textId="77777777" w:rsidR="00CF6966" w:rsidRDefault="00CF6966">
      <w:pPr>
        <w:rPr>
          <w:rFonts w:ascii="Arial" w:hAnsi="Arial"/>
          <w:b/>
          <w:bCs/>
        </w:rPr>
      </w:pPr>
    </w:p>
    <w:p w14:paraId="4D38D479" w14:textId="77777777" w:rsidR="00CF6966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183C0545" w14:textId="77777777" w:rsidR="00CF6966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Informacja</w:t>
      </w:r>
    </w:p>
    <w:p w14:paraId="51A2DD57" w14:textId="77777777" w:rsidR="00CF6966" w:rsidRDefault="00000000">
      <w:pPr>
        <w:jc w:val="center"/>
        <w:rPr>
          <w:rFonts w:ascii="Arial" w:hAnsi="Arial"/>
        </w:rPr>
      </w:pPr>
      <w:r>
        <w:rPr>
          <w:rFonts w:ascii="Arial" w:eastAsia="Lucida Sans Unicode" w:hAnsi="Arial" w:cs="Mangal"/>
          <w:kern w:val="2"/>
        </w:rPr>
        <w:t>o unieważnieniu postępowania</w:t>
      </w:r>
    </w:p>
    <w:p w14:paraId="70123210" w14:textId="77777777" w:rsidR="00CF6966" w:rsidRDefault="00CF6966">
      <w:pPr>
        <w:jc w:val="center"/>
        <w:rPr>
          <w:rFonts w:ascii="Arial" w:eastAsia="Times New Roman" w:hAnsi="Arial" w:cs="Times New Roman"/>
          <w:b/>
          <w:bCs/>
          <w:lang w:bidi="ar-SA"/>
        </w:rPr>
      </w:pPr>
    </w:p>
    <w:p w14:paraId="05177964" w14:textId="77777777" w:rsidR="00CF6966" w:rsidRDefault="00000000">
      <w:pPr>
        <w:jc w:val="both"/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Zamawiający informuje o unieważnieniu </w:t>
      </w:r>
      <w:r>
        <w:rPr>
          <w:rFonts w:ascii="Arial" w:eastAsia="Times New Roman" w:hAnsi="Arial" w:cs="Arial"/>
          <w:iCs/>
          <w:sz w:val="22"/>
          <w:szCs w:val="22"/>
          <w:lang w:bidi="ar-SA"/>
        </w:rPr>
        <w:t xml:space="preserve">postępowania o udzielenie zamówienia publicznego </w:t>
      </w:r>
      <w:r>
        <w:rPr>
          <w:rFonts w:ascii="Arial" w:eastAsia="Times New Roman" w:hAnsi="Arial" w:cs="Arial"/>
          <w:iCs/>
          <w:color w:val="000000"/>
          <w:sz w:val="22"/>
          <w:szCs w:val="22"/>
          <w:lang w:bidi="ar-SA"/>
        </w:rPr>
        <w:t>pn</w:t>
      </w:r>
      <w:r>
        <w:rPr>
          <w:rFonts w:ascii="Arial" w:eastAsia="Times New Roman" w:hAnsi="Arial" w:cs="Arial"/>
          <w:iCs/>
          <w:sz w:val="22"/>
          <w:szCs w:val="22"/>
          <w:lang w:bidi="ar-SA"/>
        </w:rPr>
        <w:t>.</w:t>
      </w:r>
      <w:r>
        <w:rPr>
          <w:rFonts w:ascii="Arial" w:eastAsia="Times New Roman" w:hAnsi="Arial" w:cs="Arial"/>
          <w:sz w:val="22"/>
          <w:szCs w:val="22"/>
          <w:lang w:bidi="ar-SA"/>
        </w:rPr>
        <w:t>:</w:t>
      </w:r>
    </w:p>
    <w:p w14:paraId="7098A241" w14:textId="77777777" w:rsidR="00CF6966" w:rsidRDefault="00CF6966">
      <w:pPr>
        <w:jc w:val="center"/>
        <w:rPr>
          <w:rFonts w:ascii="Arial" w:hAnsi="Arial"/>
        </w:rPr>
      </w:pPr>
    </w:p>
    <w:p w14:paraId="2A9588E8" w14:textId="18ACCCE4" w:rsidR="00CF6966" w:rsidRDefault="00000000">
      <w:pPr>
        <w:shd w:val="clear" w:color="auto" w:fill="FFFFFF"/>
        <w:tabs>
          <w:tab w:val="left" w:leader="underscore" w:pos="9461"/>
        </w:tabs>
        <w:ind w:left="17"/>
        <w:jc w:val="center"/>
        <w:rPr>
          <w:sz w:val="22"/>
          <w:szCs w:val="22"/>
        </w:rPr>
      </w:pPr>
      <w:r>
        <w:rPr>
          <w:rFonts w:ascii="Arial" w:hAnsi="Arial"/>
          <w:b/>
          <w:bCs/>
          <w:spacing w:val="-3"/>
          <w:sz w:val="22"/>
          <w:szCs w:val="22"/>
        </w:rPr>
        <w:t xml:space="preserve"> „</w:t>
      </w:r>
      <w:r w:rsidR="009963A6" w:rsidRPr="009963A6">
        <w:rPr>
          <w:rFonts w:ascii="Arial" w:hAnsi="Arial"/>
          <w:b/>
          <w:bCs/>
          <w:spacing w:val="-3"/>
          <w:sz w:val="22"/>
          <w:szCs w:val="22"/>
        </w:rPr>
        <w:t>Dostawa telefonów dla Urzędu Miejskiego w Aleksandrowie Kujawskim</w:t>
      </w:r>
      <w:r>
        <w:rPr>
          <w:rFonts w:ascii="Arial" w:hAnsi="Arial"/>
          <w:b/>
          <w:bCs/>
          <w:spacing w:val="-3"/>
          <w:sz w:val="22"/>
          <w:szCs w:val="22"/>
        </w:rPr>
        <w:t>”.</w:t>
      </w:r>
    </w:p>
    <w:p w14:paraId="45B1F855" w14:textId="77777777" w:rsidR="00CF6966" w:rsidRDefault="00CF6966">
      <w:pPr>
        <w:shd w:val="clear" w:color="auto" w:fill="FFFFFF"/>
        <w:tabs>
          <w:tab w:val="left" w:leader="underscore" w:pos="9461"/>
        </w:tabs>
        <w:spacing w:before="0" w:after="0"/>
        <w:ind w:left="17"/>
        <w:jc w:val="both"/>
        <w:rPr>
          <w:rFonts w:ascii="Arial" w:hAnsi="Arial"/>
          <w:b/>
          <w:bCs/>
          <w:spacing w:val="-3"/>
          <w:sz w:val="22"/>
          <w:szCs w:val="22"/>
        </w:rPr>
      </w:pPr>
    </w:p>
    <w:p w14:paraId="5790BCBA" w14:textId="665537C2" w:rsidR="00CF6966" w:rsidRDefault="00000000">
      <w:pPr>
        <w:jc w:val="both"/>
        <w:rPr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na podstawie pkt VIII. ust.11  Ogłoszenia o zapytaniu ofertowym. Zamawiający zastrzegł prawo  do unieważnienia niniejszego postępowania w każdej chwili bez podania przyczyn (</w:t>
      </w:r>
      <w:r w:rsidR="009963A6">
        <w:rPr>
          <w:rFonts w:ascii="Arial" w:eastAsia="Times New Roman" w:hAnsi="Arial" w:cs="Times New Roman"/>
          <w:sz w:val="22"/>
          <w:szCs w:val="22"/>
        </w:rPr>
        <w:t>zmiana opisu przedmiotu zamówienia</w:t>
      </w:r>
      <w:r>
        <w:rPr>
          <w:rFonts w:ascii="Arial" w:eastAsia="Times New Roman" w:hAnsi="Arial" w:cs="Times New Roman"/>
          <w:sz w:val="22"/>
          <w:szCs w:val="22"/>
        </w:rPr>
        <w:t xml:space="preserve">). </w:t>
      </w:r>
    </w:p>
    <w:p w14:paraId="66A52254" w14:textId="77777777" w:rsidR="00CF6966" w:rsidRDefault="00CF6966">
      <w:pPr>
        <w:rPr>
          <w:rFonts w:ascii="Arial" w:eastAsia="Times New Roman" w:hAnsi="Arial" w:cs="Times New Roman"/>
          <w:sz w:val="22"/>
          <w:szCs w:val="22"/>
        </w:rPr>
      </w:pPr>
    </w:p>
    <w:p w14:paraId="6822ECE5" w14:textId="77777777" w:rsidR="00CF6966" w:rsidRDefault="00CF6966">
      <w:pPr>
        <w:rPr>
          <w:rFonts w:ascii="Arial" w:hAnsi="Arial" w:cs="Arial"/>
        </w:rPr>
      </w:pPr>
    </w:p>
    <w:p w14:paraId="1EE6FB1D" w14:textId="77777777" w:rsidR="00CF6966" w:rsidRDefault="00000000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</w:p>
    <w:p w14:paraId="1E3C4CEC" w14:textId="77777777" w:rsidR="00CF6966" w:rsidRDefault="00000000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Burmistrz</w:t>
      </w:r>
    </w:p>
    <w:p w14:paraId="14A9F51A" w14:textId="6D47C336" w:rsidR="00CF6966" w:rsidRDefault="00000000" w:rsidP="009963A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916E97">
        <w:rPr>
          <w:rFonts w:ascii="Arial" w:eastAsia="Times New Roman" w:hAnsi="Arial" w:cs="Arial"/>
          <w:b/>
          <w:bCs/>
          <w:color w:val="000000"/>
          <w:sz w:val="22"/>
          <w:szCs w:val="22"/>
        </w:rPr>
        <w:t>(-) Arkadiusz Gralak</w:t>
      </w:r>
    </w:p>
    <w:p w14:paraId="5512383A" w14:textId="5688B773" w:rsidR="00916E97" w:rsidRDefault="00916E97" w:rsidP="00916E97">
      <w:pPr>
        <w:ind w:left="2880" w:firstLine="720"/>
        <w:rPr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/podpis oryginalny w aktach sprawy/</w:t>
      </w:r>
    </w:p>
    <w:sectPr w:rsidR="00916E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4ED3" w14:textId="77777777" w:rsidR="001512AC" w:rsidRDefault="001512AC">
      <w:pPr>
        <w:spacing w:before="0" w:after="0"/>
      </w:pPr>
      <w:r>
        <w:separator/>
      </w:r>
    </w:p>
  </w:endnote>
  <w:endnote w:type="continuationSeparator" w:id="0">
    <w:p w14:paraId="071E1DD0" w14:textId="77777777" w:rsidR="001512AC" w:rsidRDefault="001512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7D36" w14:textId="77777777" w:rsidR="00CF6966" w:rsidRDefault="00CF69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8C94" w14:textId="77777777" w:rsidR="00CF6966" w:rsidRDefault="00CF69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87E8" w14:textId="77777777" w:rsidR="001512AC" w:rsidRDefault="001512AC">
      <w:pPr>
        <w:spacing w:before="0" w:after="0"/>
      </w:pPr>
      <w:r>
        <w:separator/>
      </w:r>
    </w:p>
  </w:footnote>
  <w:footnote w:type="continuationSeparator" w:id="0">
    <w:p w14:paraId="4B648F17" w14:textId="77777777" w:rsidR="001512AC" w:rsidRDefault="001512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04ED" w14:textId="77777777" w:rsidR="00CF6966" w:rsidRDefault="00CF6966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715A" w14:textId="77777777" w:rsidR="00CF6966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9714576" wp14:editId="598277EA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6A14C9C" w14:textId="77777777" w:rsidR="00CF6966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1504B805" w14:textId="77777777" w:rsidR="00CF6966" w:rsidRDefault="00CF6966">
    <w:pPr>
      <w:jc w:val="center"/>
      <w:rPr>
        <w:b/>
        <w:bCs/>
        <w:sz w:val="16"/>
        <w:szCs w:val="16"/>
      </w:rPr>
    </w:pPr>
  </w:p>
  <w:p w14:paraId="711445E5" w14:textId="77777777" w:rsidR="00CF6966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31CA573B" w14:textId="77777777" w:rsidR="00CF6966" w:rsidRPr="009963A6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9963A6">
      <w:rPr>
        <w:b/>
        <w:bCs/>
        <w:sz w:val="16"/>
        <w:szCs w:val="16"/>
        <w:lang w:val="it-IT"/>
      </w:rPr>
      <w:t>e-mail:</w:t>
    </w:r>
    <w:r w:rsidRPr="009963A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9963A6">
        <w:rPr>
          <w:rStyle w:val="czeinternetowe"/>
          <w:b/>
          <w:bCs/>
          <w:sz w:val="16"/>
          <w:szCs w:val="16"/>
          <w:lang w:val="it-IT"/>
        </w:rPr>
        <w:t>um@aleksandrowkujawski.pl</w:t>
      </w:r>
    </w:hyperlink>
    <w:r w:rsidRPr="009963A6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9963A6">
      <w:rPr>
        <w:b/>
        <w:bCs/>
        <w:sz w:val="16"/>
        <w:szCs w:val="16"/>
        <w:lang w:val="it-IT"/>
      </w:rPr>
      <w:t>lub</w:t>
    </w:r>
    <w:r w:rsidRPr="009963A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9963A6">
        <w:rPr>
          <w:rStyle w:val="czeinternetowe"/>
          <w:b/>
          <w:bCs/>
          <w:sz w:val="16"/>
          <w:szCs w:val="16"/>
          <w:lang w:val="it-IT"/>
        </w:rPr>
        <w:t>sekretariat@aleksandrowkujawski.pl</w:t>
      </w:r>
    </w:hyperlink>
    <w:r w:rsidRPr="009963A6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7AC4"/>
    <w:multiLevelType w:val="multilevel"/>
    <w:tmpl w:val="1B784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4C31AA"/>
    <w:multiLevelType w:val="multilevel"/>
    <w:tmpl w:val="26B2EFC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4616823">
    <w:abstractNumId w:val="1"/>
  </w:num>
  <w:num w:numId="2" w16cid:durableId="8767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966"/>
    <w:rsid w:val="001512AC"/>
    <w:rsid w:val="00916E97"/>
    <w:rsid w:val="009963A6"/>
    <w:rsid w:val="00C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8C7B"/>
  <w15:docId w15:val="{3458F742-DA50-4201-92BC-1606A606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/>
      <w:sz w:val="20"/>
      <w:szCs w:val="20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34897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65</cp:revision>
  <cp:lastPrinted>2022-06-02T09:32:00Z</cp:lastPrinted>
  <dcterms:created xsi:type="dcterms:W3CDTF">2010-10-14T06:50:00Z</dcterms:created>
  <dcterms:modified xsi:type="dcterms:W3CDTF">2024-05-09T13:34:00Z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